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1" w:rsidRPr="001123F5" w:rsidRDefault="00E133A1" w:rsidP="00E133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1123F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133A1" w:rsidRDefault="00E133A1" w:rsidP="00E133A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 решения Нововоскресеновского                          </w:t>
      </w:r>
    </w:p>
    <w:p w:rsidR="00E133A1" w:rsidRPr="001123F5" w:rsidRDefault="00E133A1" w:rsidP="00E133A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сельского Совета народных депутатов </w:t>
      </w:r>
    </w:p>
    <w:p w:rsidR="00E133A1" w:rsidRPr="001123F5" w:rsidRDefault="00E133A1" w:rsidP="00E133A1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20 февраля 2016 № 191</w:t>
      </w:r>
    </w:p>
    <w:p w:rsidR="00E133A1" w:rsidRPr="001123F5" w:rsidRDefault="00E133A1" w:rsidP="00E133A1">
      <w:pPr>
        <w:tabs>
          <w:tab w:val="left" w:pos="6720"/>
        </w:tabs>
        <w:rPr>
          <w:sz w:val="22"/>
          <w:szCs w:val="22"/>
        </w:rPr>
      </w:pPr>
    </w:p>
    <w:p w:rsidR="00E133A1" w:rsidRPr="001123F5" w:rsidRDefault="00E133A1" w:rsidP="00E133A1">
      <w:pPr>
        <w:tabs>
          <w:tab w:val="left" w:pos="6720"/>
        </w:tabs>
        <w:rPr>
          <w:sz w:val="22"/>
          <w:szCs w:val="22"/>
        </w:rPr>
      </w:pPr>
    </w:p>
    <w:p w:rsidR="00E133A1" w:rsidRPr="001123F5" w:rsidRDefault="00E133A1" w:rsidP="00E133A1">
      <w:pPr>
        <w:tabs>
          <w:tab w:val="left" w:pos="6720"/>
        </w:tabs>
        <w:rPr>
          <w:sz w:val="22"/>
          <w:szCs w:val="22"/>
        </w:rPr>
      </w:pPr>
    </w:p>
    <w:p w:rsidR="00E133A1" w:rsidRPr="001123F5" w:rsidRDefault="00E133A1" w:rsidP="00E133A1">
      <w:pPr>
        <w:tabs>
          <w:tab w:val="left" w:pos="6720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(муниципальным) программам,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видов расходов классификации расходов бюджета сельского поселения на 2016 год </w:t>
      </w:r>
      <w:proofErr w:type="gramEnd"/>
    </w:p>
    <w:p w:rsidR="00E133A1" w:rsidRPr="001123F5" w:rsidRDefault="00E133A1" w:rsidP="00E133A1">
      <w:pPr>
        <w:tabs>
          <w:tab w:val="left" w:pos="6720"/>
        </w:tabs>
        <w:jc w:val="center"/>
        <w:rPr>
          <w:sz w:val="22"/>
          <w:szCs w:val="22"/>
        </w:rPr>
      </w:pPr>
    </w:p>
    <w:p w:rsidR="00E133A1" w:rsidRDefault="00E133A1" w:rsidP="00E133A1">
      <w:pPr>
        <w:tabs>
          <w:tab w:val="left" w:pos="6720"/>
        </w:tabs>
        <w:rPr>
          <w:sz w:val="22"/>
          <w:szCs w:val="22"/>
        </w:rPr>
      </w:pPr>
    </w:p>
    <w:p w:rsidR="00E133A1" w:rsidRDefault="00E133A1" w:rsidP="00E133A1">
      <w:pPr>
        <w:tabs>
          <w:tab w:val="left" w:pos="6720"/>
        </w:tabs>
        <w:jc w:val="center"/>
        <w:rPr>
          <w:sz w:val="22"/>
          <w:szCs w:val="22"/>
        </w:rPr>
      </w:pPr>
    </w:p>
    <w:tbl>
      <w:tblPr>
        <w:tblW w:w="7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711"/>
        <w:gridCol w:w="687"/>
        <w:gridCol w:w="1348"/>
      </w:tblGrid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B5027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B50279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B50279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B5027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2B618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 xml:space="preserve">Муниципальная  программа по энергосбережению и повышению эффективности в Нововоскресеновском сельсовете Шимановского района Амурской области на </w:t>
            </w:r>
            <w:r>
              <w:rPr>
                <w:sz w:val="22"/>
                <w:szCs w:val="22"/>
              </w:rPr>
              <w:t>2016</w:t>
            </w:r>
            <w:r w:rsidRPr="00824947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</w:t>
            </w:r>
            <w:r w:rsidRPr="00824947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43,8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945"/>
                <w:tab w:val="left" w:pos="6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Основное мероприятие  « Проведение мероприятий, влияющих на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</w:t>
            </w:r>
            <w:r w:rsidRPr="00824947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 и энергетические обследование, зданий, коммунальных сетей находящихся в муниципальной собственности администрации 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01 0 01 00230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</w:t>
            </w:r>
            <w:r w:rsidRPr="00824947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43,8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 w:rsidRPr="00824947">
              <w:rPr>
                <w:sz w:val="22"/>
                <w:szCs w:val="22"/>
              </w:rPr>
              <w:t xml:space="preserve">Обеспечение пожарной безопасности на территории Нововоскресеновского сельсовета Шимановского района Амурской области на </w:t>
            </w:r>
            <w:r>
              <w:rPr>
                <w:sz w:val="22"/>
                <w:szCs w:val="22"/>
              </w:rPr>
              <w:t>2015-2017 годы»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2 0 00</w:t>
            </w:r>
            <w:r w:rsidRPr="00824947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555"/>
                <w:tab w:val="left" w:pos="6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Основное мероприятие «З</w:t>
            </w:r>
            <w:r w:rsidRPr="005F6979">
              <w:rPr>
                <w:sz w:val="22"/>
                <w:szCs w:val="22"/>
              </w:rPr>
              <w:t>ащита жизни, здоровья, имущества граждан и юридических лиц, государственного и муниципального имущества от пожаров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2 0 01</w:t>
            </w:r>
            <w:r w:rsidRPr="00824947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F6979">
              <w:rPr>
                <w:sz w:val="22"/>
                <w:szCs w:val="22"/>
              </w:rPr>
              <w:t xml:space="preserve">беспечение пожарной безопасности </w:t>
            </w:r>
            <w:r>
              <w:rPr>
                <w:sz w:val="22"/>
                <w:szCs w:val="22"/>
              </w:rPr>
              <w:t xml:space="preserve"> на </w:t>
            </w:r>
            <w:r w:rsidRPr="005F6979">
              <w:rPr>
                <w:sz w:val="22"/>
                <w:szCs w:val="22"/>
              </w:rPr>
              <w:t>территории Нововоскресеновского сельсовета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F6979">
              <w:rPr>
                <w:sz w:val="22"/>
                <w:szCs w:val="22"/>
              </w:rPr>
              <w:t>02 0 01 00</w:t>
            </w:r>
            <w:r>
              <w:rPr>
                <w:sz w:val="22"/>
                <w:szCs w:val="22"/>
              </w:rPr>
              <w:t>24</w:t>
            </w:r>
            <w:r w:rsidRPr="005F6979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2 0 01</w:t>
            </w:r>
            <w:r w:rsidRPr="0082494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7B74D3">
              <w:rPr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7B74D3">
              <w:rPr>
                <w:sz w:val="22"/>
                <w:szCs w:val="22"/>
              </w:rPr>
              <w:t>02 0 0</w:t>
            </w:r>
            <w:r>
              <w:rPr>
                <w:sz w:val="22"/>
                <w:szCs w:val="22"/>
              </w:rPr>
              <w:t>1</w:t>
            </w:r>
            <w:r w:rsidRPr="007B74D3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687" w:type="dxa"/>
            <w:shd w:val="clear" w:color="auto" w:fill="auto"/>
          </w:tcPr>
          <w:p w:rsidR="00E133A1" w:rsidRPr="007B74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7B74D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 xml:space="preserve">Муниципальная программа "Модернизация объектов коммунальной инфраструктуры Нововоскресеновского сельсовета на </w:t>
            </w:r>
            <w:r>
              <w:rPr>
                <w:sz w:val="22"/>
                <w:szCs w:val="22"/>
              </w:rPr>
              <w:t>2016год</w:t>
            </w:r>
            <w:r w:rsidRPr="00824947">
              <w:rPr>
                <w:sz w:val="22"/>
                <w:szCs w:val="22"/>
              </w:rPr>
              <w:t>"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</w:t>
            </w:r>
            <w:r w:rsidRPr="00824947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33A1" w:rsidRPr="00B50279" w:rsidTr="00AB5964">
        <w:trPr>
          <w:trHeight w:val="883"/>
        </w:trPr>
        <w:tc>
          <w:tcPr>
            <w:tcW w:w="406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C505F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«Проведение мероприятий по</w:t>
            </w:r>
            <w:r w:rsidRPr="00C505F2">
              <w:rPr>
                <w:sz w:val="22"/>
                <w:szCs w:val="22"/>
              </w:rPr>
              <w:t xml:space="preserve">  улучшени</w:t>
            </w:r>
            <w:r>
              <w:rPr>
                <w:sz w:val="22"/>
                <w:szCs w:val="22"/>
              </w:rPr>
              <w:t>ю</w:t>
            </w:r>
            <w:r w:rsidRPr="00C505F2">
              <w:rPr>
                <w:sz w:val="22"/>
                <w:szCs w:val="22"/>
              </w:rPr>
              <w:t xml:space="preserve"> состояния коммунал</w:t>
            </w:r>
            <w:r>
              <w:rPr>
                <w:sz w:val="22"/>
                <w:szCs w:val="22"/>
              </w:rPr>
              <w:t>ьной             инфраструктуры»</w:t>
            </w:r>
          </w:p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C505F2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</w:t>
            </w:r>
            <w:r w:rsidRPr="0082494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Расходы, направленные на модернизацию коммунальной инфраструктуры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03 0 01 00250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</w:t>
            </w:r>
            <w:r w:rsidRPr="00824947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24947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«Благоустройство территории Нововоскресеновского сельсовета Шимановского района Амурской области на 2015-2017 годы»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1335"/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«Организация уличного освещения на территории Нововоскресеновского сельсовета»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 «</w:t>
            </w:r>
            <w:r w:rsidRPr="0037008E">
              <w:rPr>
                <w:sz w:val="22"/>
                <w:szCs w:val="22"/>
              </w:rPr>
              <w:t>Финансирование мероприятий по эксплуатации линий уличного освещения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1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D34BC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1</w:t>
            </w:r>
            <w:r w:rsidRPr="004D34BC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уличного освещения</w:t>
            </w:r>
          </w:p>
        </w:tc>
        <w:tc>
          <w:tcPr>
            <w:tcW w:w="1711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6E3634">
              <w:rPr>
                <w:sz w:val="22"/>
                <w:szCs w:val="22"/>
              </w:rPr>
              <w:t>04 1 01 00</w:t>
            </w:r>
            <w:r>
              <w:rPr>
                <w:sz w:val="22"/>
                <w:szCs w:val="22"/>
              </w:rPr>
              <w:t>26</w:t>
            </w:r>
            <w:r w:rsidRPr="006E3634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6E3634">
              <w:rPr>
                <w:sz w:val="22"/>
                <w:szCs w:val="22"/>
              </w:rPr>
              <w:t>04 1 01 002</w:t>
            </w:r>
            <w:r>
              <w:rPr>
                <w:sz w:val="22"/>
                <w:szCs w:val="22"/>
              </w:rPr>
              <w:t>6</w:t>
            </w:r>
            <w:r w:rsidRPr="006E3634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Благоустройство </w:t>
            </w:r>
            <w:r w:rsidRPr="005151EB">
              <w:rPr>
                <w:sz w:val="22"/>
                <w:szCs w:val="22"/>
              </w:rPr>
              <w:t xml:space="preserve"> территории Нововоскресеновского сельсовета»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 xml:space="preserve">04 </w:t>
            </w:r>
            <w:r>
              <w:rPr>
                <w:sz w:val="22"/>
                <w:szCs w:val="22"/>
              </w:rPr>
              <w:t>2 00</w:t>
            </w:r>
            <w:r w:rsidRPr="005151EB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6E3634">
              <w:rPr>
                <w:sz w:val="22"/>
                <w:szCs w:val="22"/>
              </w:rPr>
              <w:t>Реализации мероприятий в сфере благоустройства села»</w:t>
            </w:r>
          </w:p>
        </w:tc>
        <w:tc>
          <w:tcPr>
            <w:tcW w:w="1711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6E3634">
              <w:rPr>
                <w:sz w:val="22"/>
                <w:szCs w:val="22"/>
              </w:rPr>
              <w:t>04 2 0</w:t>
            </w:r>
            <w:r>
              <w:rPr>
                <w:sz w:val="22"/>
                <w:szCs w:val="22"/>
              </w:rPr>
              <w:t>1</w:t>
            </w:r>
            <w:r w:rsidRPr="006E3634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00</w:t>
            </w:r>
            <w:r w:rsidRPr="006E3634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внешнему  благоустройству села</w:t>
            </w:r>
          </w:p>
        </w:tc>
        <w:tc>
          <w:tcPr>
            <w:tcW w:w="1711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3751C3">
              <w:rPr>
                <w:sz w:val="22"/>
                <w:szCs w:val="22"/>
              </w:rPr>
              <w:t>04 2 01 00</w:t>
            </w:r>
            <w:r>
              <w:rPr>
                <w:sz w:val="22"/>
                <w:szCs w:val="22"/>
              </w:rPr>
              <w:t>27</w:t>
            </w:r>
            <w:r w:rsidRPr="003751C3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04 2</w:t>
            </w:r>
            <w:r>
              <w:rPr>
                <w:sz w:val="22"/>
                <w:szCs w:val="22"/>
              </w:rPr>
              <w:t xml:space="preserve"> 01</w:t>
            </w:r>
            <w:r w:rsidRPr="005151EB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270</w:t>
            </w:r>
          </w:p>
        </w:tc>
        <w:tc>
          <w:tcPr>
            <w:tcW w:w="687" w:type="dxa"/>
            <w:shd w:val="clear" w:color="auto" w:fill="auto"/>
          </w:tcPr>
          <w:p w:rsidR="00E133A1" w:rsidRPr="00824947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Содержание мест захоронения на территории</w:t>
            </w:r>
            <w:r w:rsidRPr="005151EB">
              <w:rPr>
                <w:sz w:val="22"/>
                <w:szCs w:val="22"/>
              </w:rPr>
              <w:t xml:space="preserve"> Нововоскресеновского сельсовета»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04 3</w:t>
            </w:r>
            <w:r>
              <w:rPr>
                <w:sz w:val="22"/>
                <w:szCs w:val="22"/>
              </w:rPr>
              <w:t xml:space="preserve"> 00</w:t>
            </w:r>
            <w:r w:rsidRPr="004F02E9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F02E9">
              <w:rPr>
                <w:sz w:val="22"/>
                <w:szCs w:val="22"/>
              </w:rPr>
              <w:t>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81EA7">
              <w:rPr>
                <w:sz w:val="22"/>
                <w:szCs w:val="22"/>
              </w:rPr>
              <w:t xml:space="preserve">Основное мероприятие «Выполнение комплекса мероприятий по </w:t>
            </w:r>
            <w:r>
              <w:rPr>
                <w:sz w:val="22"/>
                <w:szCs w:val="22"/>
              </w:rPr>
              <w:t>содержанию мест захоронения</w:t>
            </w:r>
            <w:r w:rsidRPr="00881EA7">
              <w:rPr>
                <w:sz w:val="22"/>
                <w:szCs w:val="22"/>
              </w:rPr>
              <w:t>»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CE0533">
              <w:rPr>
                <w:sz w:val="22"/>
                <w:szCs w:val="22"/>
              </w:rPr>
              <w:t>04 3 0</w:t>
            </w:r>
            <w:r>
              <w:rPr>
                <w:sz w:val="22"/>
                <w:szCs w:val="22"/>
              </w:rPr>
              <w:t>1</w:t>
            </w:r>
            <w:r w:rsidRPr="00CE0533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5151EB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81EA7">
              <w:rPr>
                <w:sz w:val="22"/>
                <w:szCs w:val="22"/>
              </w:rPr>
              <w:t>существление работ по строительству, реконструкции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CE0533">
              <w:rPr>
                <w:sz w:val="22"/>
                <w:szCs w:val="22"/>
              </w:rPr>
              <w:t>04 3 01 00</w:t>
            </w:r>
            <w:r>
              <w:rPr>
                <w:sz w:val="22"/>
                <w:szCs w:val="22"/>
              </w:rPr>
              <w:t>28</w:t>
            </w:r>
            <w:r w:rsidRPr="00CE0533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04 3</w:t>
            </w:r>
            <w:r>
              <w:rPr>
                <w:sz w:val="22"/>
                <w:szCs w:val="22"/>
              </w:rPr>
              <w:t xml:space="preserve"> 01</w:t>
            </w:r>
            <w:r w:rsidRPr="004F02E9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280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5151EB">
              <w:rPr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>Улучшение санитарно-эпидемиологического состояния</w:t>
            </w:r>
            <w:r w:rsidRPr="005151EB">
              <w:rPr>
                <w:sz w:val="22"/>
                <w:szCs w:val="22"/>
              </w:rPr>
              <w:t xml:space="preserve"> Нововоскресеновского сельсовета»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04 4</w:t>
            </w:r>
            <w:r>
              <w:rPr>
                <w:sz w:val="22"/>
                <w:szCs w:val="22"/>
              </w:rPr>
              <w:t xml:space="preserve"> 00</w:t>
            </w:r>
            <w:r w:rsidRPr="004F02E9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966AB">
              <w:rPr>
                <w:sz w:val="22"/>
                <w:szCs w:val="22"/>
              </w:rPr>
              <w:t>Основное мероприятие «Обеспечение соблюдения санитарно-эпидемиологических требований законодательства РФ»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CE0533">
              <w:rPr>
                <w:sz w:val="22"/>
                <w:szCs w:val="22"/>
              </w:rPr>
              <w:t>04 4 0</w:t>
            </w:r>
            <w:r>
              <w:rPr>
                <w:sz w:val="22"/>
                <w:szCs w:val="22"/>
              </w:rPr>
              <w:t>1</w:t>
            </w:r>
            <w:r w:rsidRPr="00CE0533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Микробиологический, химический анализ питьевой воды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CE0533">
              <w:rPr>
                <w:sz w:val="22"/>
                <w:szCs w:val="22"/>
              </w:rPr>
              <w:t>04 4 0</w:t>
            </w:r>
            <w:r>
              <w:rPr>
                <w:sz w:val="22"/>
                <w:szCs w:val="22"/>
              </w:rPr>
              <w:t>1</w:t>
            </w:r>
            <w:r w:rsidRPr="00CE0533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29</w:t>
            </w:r>
            <w:r w:rsidRPr="00CE0533"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04 4</w:t>
            </w:r>
            <w:r>
              <w:rPr>
                <w:sz w:val="22"/>
                <w:szCs w:val="22"/>
              </w:rPr>
              <w:t xml:space="preserve"> 01</w:t>
            </w:r>
            <w:r w:rsidRPr="004F02E9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687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4F02E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4F02E9">
              <w:rPr>
                <w:sz w:val="22"/>
                <w:szCs w:val="22"/>
              </w:rPr>
              <w:t>4,0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062D3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A062D3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22 2 00 00000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5905,4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121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423,2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22 2 00 00020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48" w:type="dxa"/>
            <w:shd w:val="clear" w:color="auto" w:fill="auto"/>
          </w:tcPr>
          <w:p w:rsidR="00E133A1" w:rsidRPr="008A6B30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127,8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1499,6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121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22 2 00 00030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2B618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муниципальных)нужд 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2B618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2B6189">
              <w:rPr>
                <w:sz w:val="22"/>
                <w:szCs w:val="22"/>
              </w:rPr>
              <w:t>1,2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D62D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D62DA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1D62DA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2B618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B6189">
              <w:rPr>
                <w:sz w:val="22"/>
                <w:szCs w:val="22"/>
              </w:rPr>
              <w:t>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D62DA">
              <w:rPr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D62DA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1D62DA">
              <w:rPr>
                <w:sz w:val="22"/>
                <w:szCs w:val="22"/>
              </w:rPr>
              <w:t xml:space="preserve"> 0003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348" w:type="dxa"/>
            <w:shd w:val="clear" w:color="auto" w:fill="auto"/>
          </w:tcPr>
          <w:p w:rsidR="00E133A1" w:rsidRPr="001D62DA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62DA">
              <w:rPr>
                <w:sz w:val="22"/>
                <w:szCs w:val="22"/>
              </w:rPr>
              <w:t>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Обеспечение деятельности (оказания услуг) подведомственным учреждениям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248,3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1D62DA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Pr="001D62DA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22 2 00 00040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D62DA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1D62DA">
              <w:rPr>
                <w:sz w:val="22"/>
                <w:szCs w:val="22"/>
              </w:rPr>
              <w:t>х(</w:t>
            </w:r>
            <w:proofErr w:type="gramEnd"/>
            <w:r w:rsidRPr="001D62D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1D62DA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1D62DA">
              <w:rPr>
                <w:sz w:val="22"/>
                <w:szCs w:val="22"/>
              </w:rPr>
              <w:t xml:space="preserve"> 0004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1D62DA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22 2 00 00060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952690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7B2A78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7B2A78">
              <w:rPr>
                <w:sz w:val="22"/>
                <w:szCs w:val="22"/>
              </w:rPr>
              <w:t>х(</w:t>
            </w:r>
            <w:proofErr w:type="gramEnd"/>
            <w:r w:rsidRPr="007B2A78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22 2 00 00060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7B2A78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952690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952690">
              <w:rPr>
                <w:b/>
                <w:sz w:val="22"/>
                <w:szCs w:val="22"/>
              </w:rPr>
              <w:t>10,0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952690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10,0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952690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952690">
              <w:rPr>
                <w:sz w:val="22"/>
                <w:szCs w:val="22"/>
              </w:rPr>
              <w:t>х(</w:t>
            </w:r>
            <w:proofErr w:type="gramEnd"/>
            <w:r w:rsidRPr="00952690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952690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952690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952690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711" w:type="dxa"/>
            <w:shd w:val="clear" w:color="auto" w:fill="auto"/>
          </w:tcPr>
          <w:p w:rsidR="00E133A1" w:rsidRPr="00952690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952690">
              <w:rPr>
                <w:sz w:val="22"/>
                <w:szCs w:val="22"/>
              </w:rPr>
              <w:t xml:space="preserve"> 001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FC5672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 w:rsidRPr="00FC56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35</w:t>
            </w:r>
            <w:r w:rsidRPr="00FC567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Обеспечение деятельности дворцов и домов культуры, других учреждений культуры и средств массовой информации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2071,6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Субсидии бюджетным учреждениям на финансовое об</w:t>
            </w:r>
            <w:r>
              <w:rPr>
                <w:sz w:val="22"/>
                <w:szCs w:val="22"/>
              </w:rPr>
              <w:t>е</w:t>
            </w:r>
            <w:r w:rsidRPr="00952690">
              <w:rPr>
                <w:sz w:val="22"/>
                <w:szCs w:val="22"/>
              </w:rPr>
              <w:t>спечение государственного  (муниципального) задания на оказание государственны</w:t>
            </w:r>
            <w:proofErr w:type="gramStart"/>
            <w:r w:rsidRPr="00952690">
              <w:rPr>
                <w:sz w:val="22"/>
                <w:szCs w:val="22"/>
              </w:rPr>
              <w:t>х(</w:t>
            </w:r>
            <w:proofErr w:type="gramEnd"/>
            <w:r w:rsidRPr="00952690">
              <w:rPr>
                <w:sz w:val="22"/>
                <w:szCs w:val="22"/>
              </w:rPr>
              <w:t>муниципальных) услуг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2071,6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95269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 (муниципального) задания на оказание государственны</w:t>
            </w:r>
            <w:proofErr w:type="gramStart"/>
            <w:r w:rsidRPr="00952690">
              <w:rPr>
                <w:sz w:val="22"/>
                <w:szCs w:val="22"/>
              </w:rPr>
              <w:t>х(</w:t>
            </w:r>
            <w:proofErr w:type="gramEnd"/>
            <w:r w:rsidRPr="00952690">
              <w:rPr>
                <w:sz w:val="22"/>
                <w:szCs w:val="22"/>
              </w:rPr>
              <w:t>муниципальных) услуг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B132FB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480,2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1711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22 2</w:t>
            </w:r>
            <w:r>
              <w:rPr>
                <w:sz w:val="22"/>
                <w:szCs w:val="22"/>
              </w:rPr>
              <w:t xml:space="preserve"> 00</w:t>
            </w:r>
            <w:r w:rsidRPr="00B50279">
              <w:rPr>
                <w:sz w:val="22"/>
                <w:szCs w:val="22"/>
              </w:rPr>
              <w:t xml:space="preserve"> 0020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B50279"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480,2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2"/>
                <w:szCs w:val="22"/>
              </w:rPr>
              <w:t>непрограммным</w:t>
            </w:r>
            <w:proofErr w:type="spellEnd"/>
            <w:r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«Реализация функций иных федеральных органов исполнительной власти»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22 2 00 51180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E133A1" w:rsidRPr="00113637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78,7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22 2 00 51180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Pr="002B618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8A6B30">
              <w:rPr>
                <w:sz w:val="22"/>
                <w:szCs w:val="22"/>
              </w:rPr>
              <w:t>22 2 00 51180</w:t>
            </w:r>
          </w:p>
        </w:tc>
        <w:tc>
          <w:tcPr>
            <w:tcW w:w="68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</w:p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E133A1" w:rsidRPr="00B50279" w:rsidTr="00AB5964">
        <w:tc>
          <w:tcPr>
            <w:tcW w:w="4067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2B618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22 2 00 51180</w:t>
            </w:r>
          </w:p>
        </w:tc>
        <w:tc>
          <w:tcPr>
            <w:tcW w:w="687" w:type="dxa"/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8" w:type="dxa"/>
            <w:shd w:val="clear" w:color="auto" w:fill="auto"/>
          </w:tcPr>
          <w:p w:rsidR="00E133A1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E133A1" w:rsidRPr="00B50279" w:rsidTr="00AB5964"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A1" w:rsidRPr="00B50279" w:rsidRDefault="00E133A1" w:rsidP="00AB5964">
            <w:pPr>
              <w:tabs>
                <w:tab w:val="left" w:pos="6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A1" w:rsidRPr="00A062D3" w:rsidRDefault="00E133A1" w:rsidP="00AB5964">
            <w:pPr>
              <w:tabs>
                <w:tab w:val="left" w:pos="6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6087,4</w:t>
            </w:r>
          </w:p>
        </w:tc>
      </w:tr>
    </w:tbl>
    <w:p w:rsidR="00E133A1" w:rsidRPr="001123F5" w:rsidRDefault="00E133A1" w:rsidP="00E133A1">
      <w:pPr>
        <w:tabs>
          <w:tab w:val="left" w:pos="6720"/>
        </w:tabs>
        <w:jc w:val="center"/>
        <w:rPr>
          <w:sz w:val="22"/>
          <w:szCs w:val="22"/>
        </w:rPr>
      </w:pPr>
    </w:p>
    <w:p w:rsidR="00E133A1" w:rsidRPr="003E794C" w:rsidRDefault="00E133A1" w:rsidP="00E133A1">
      <w:pPr>
        <w:ind w:right="-55"/>
        <w:jc w:val="both"/>
      </w:pPr>
    </w:p>
    <w:p w:rsidR="00F362BB" w:rsidRDefault="00F362BB"/>
    <w:sectPr w:rsidR="00F362BB" w:rsidSect="00634422">
      <w:headerReference w:type="even" r:id="rId4"/>
      <w:headerReference w:type="default" r:id="rId5"/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7B" w:rsidRDefault="00E133A1" w:rsidP="007F70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47B" w:rsidRDefault="00E133A1" w:rsidP="00E40B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7B" w:rsidRDefault="00E133A1" w:rsidP="007F70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A147B" w:rsidRDefault="00E133A1" w:rsidP="00E40BF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133A1"/>
    <w:rsid w:val="004937E2"/>
    <w:rsid w:val="00E133A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33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E13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Company>Krokoz™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2016-03-09T06:42:00Z</dcterms:created>
  <dcterms:modified xsi:type="dcterms:W3CDTF">2016-03-09T06:43:00Z</dcterms:modified>
</cp:coreProperties>
</file>