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9A" w:rsidRPr="0031249A" w:rsidRDefault="0031249A" w:rsidP="0031249A">
      <w:pPr>
        <w:jc w:val="right"/>
      </w:pPr>
      <w:r>
        <w:rPr>
          <w:b/>
          <w:bCs/>
        </w:rPr>
        <w:t xml:space="preserve">Приложение </w:t>
      </w:r>
      <w:r>
        <w:t>к решению</w:t>
      </w:r>
    </w:p>
    <w:p w:rsidR="0031249A" w:rsidRPr="00611CD6" w:rsidRDefault="0031249A" w:rsidP="0031249A">
      <w:pPr>
        <w:jc w:val="right"/>
      </w:pPr>
      <w:r>
        <w:t xml:space="preserve"> Нововоскресеновского </w:t>
      </w:r>
    </w:p>
    <w:p w:rsidR="0031249A" w:rsidRPr="0031249A" w:rsidRDefault="0031249A" w:rsidP="0031249A">
      <w:pPr>
        <w:jc w:val="right"/>
      </w:pPr>
      <w:r>
        <w:t xml:space="preserve">сельского Совета </w:t>
      </w:r>
    </w:p>
    <w:p w:rsidR="0031249A" w:rsidRDefault="0031249A" w:rsidP="0031249A">
      <w:pPr>
        <w:jc w:val="right"/>
      </w:pPr>
      <w:r>
        <w:t xml:space="preserve">народных депутатов  </w:t>
      </w:r>
    </w:p>
    <w:p w:rsidR="0031249A" w:rsidRDefault="0031249A" w:rsidP="0031249A">
      <w:pPr>
        <w:spacing w:line="240" w:lineRule="atLeast"/>
        <w:ind w:left="5867"/>
        <w:jc w:val="both"/>
        <w:rPr>
          <w:color w:val="000000"/>
          <w:u w:val="single"/>
          <w:lang w:eastAsia="ru-RU" w:bidi="ru-RU"/>
        </w:rPr>
      </w:pPr>
      <w:r w:rsidRPr="0031249A">
        <w:rPr>
          <w:color w:val="000000"/>
          <w:lang w:eastAsia="ru-RU" w:bidi="ru-RU"/>
        </w:rPr>
        <w:t xml:space="preserve">                   </w:t>
      </w:r>
      <w:r w:rsidR="000034EE">
        <w:rPr>
          <w:color w:val="000000"/>
          <w:lang w:eastAsia="ru-RU" w:bidi="ru-RU"/>
        </w:rPr>
        <w:t xml:space="preserve">          </w:t>
      </w:r>
      <w:r w:rsidRPr="0031249A">
        <w:rPr>
          <w:color w:val="000000"/>
          <w:lang w:eastAsia="ru-RU" w:bidi="ru-RU"/>
        </w:rPr>
        <w:t xml:space="preserve">  </w:t>
      </w:r>
      <w:r>
        <w:rPr>
          <w:color w:val="000000"/>
          <w:lang w:eastAsia="ru-RU" w:bidi="ru-RU"/>
        </w:rPr>
        <w:t>от  07.11.2016  № 246</w:t>
      </w:r>
    </w:p>
    <w:p w:rsidR="0031249A" w:rsidRPr="00611CD6" w:rsidRDefault="0031249A" w:rsidP="0031249A">
      <w:pPr>
        <w:spacing w:line="240" w:lineRule="atLeast"/>
        <w:ind w:left="5867"/>
        <w:jc w:val="both"/>
        <w:rPr>
          <w:color w:val="000000"/>
          <w:u w:val="single"/>
          <w:lang w:eastAsia="ru-RU" w:bidi="ru-RU"/>
        </w:rPr>
      </w:pPr>
    </w:p>
    <w:p w:rsidR="0031249A" w:rsidRDefault="0031249A" w:rsidP="003124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31249A" w:rsidRDefault="0031249A" w:rsidP="003124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имущества, подлежащего передаче в порядке разграничения в собственность муниципального образования Шимановский район из муниципальной собственности муниципального образования Нововоскресеновский сельсовет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61"/>
        <w:gridCol w:w="3460"/>
        <w:gridCol w:w="340"/>
        <w:gridCol w:w="660"/>
        <w:gridCol w:w="495"/>
        <w:gridCol w:w="990"/>
        <w:gridCol w:w="1134"/>
        <w:gridCol w:w="165"/>
        <w:gridCol w:w="680"/>
        <w:gridCol w:w="1645"/>
      </w:tblGrid>
      <w:tr w:rsidR="0031249A" w:rsidTr="003C2492"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1. Муниципальные унитарные предприятия и муниципальные учреждения</w:t>
            </w:r>
          </w:p>
        </w:tc>
      </w:tr>
      <w:tr w:rsidR="0031249A" w:rsidTr="003C24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5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 муниципального унитарного предприятия, муниципального учреждения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ОГРН/ИНН</w:t>
            </w:r>
          </w:p>
        </w:tc>
      </w:tr>
      <w:tr w:rsidR="0031249A" w:rsidTr="003C24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249A" w:rsidTr="003C2492"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2. Недвижимое имущество, принадлежащее муниципальным унитарным предприятиям, муниципальным учреждениям на праве хозяйственного ведения или оперативного управления и подлежащее передаче в порядке разграничения</w:t>
            </w:r>
          </w:p>
        </w:tc>
      </w:tr>
      <w:tr w:rsidR="0031249A" w:rsidTr="003C24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9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 муниципального унитарного предприятия, муниципального учреждения (ОГРН/ИНН)</w:t>
            </w:r>
          </w:p>
        </w:tc>
      </w:tr>
      <w:tr w:rsidR="0031249A" w:rsidTr="003C24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249A" w:rsidTr="003C24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недвижимого имущества, его местонахождение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м), протяженность (м)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(условный) номер</w:t>
            </w:r>
          </w:p>
        </w:tc>
      </w:tr>
      <w:tr w:rsidR="0031249A" w:rsidTr="003C24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249A" w:rsidTr="003C2492"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3. Муниципальное имущество</w:t>
            </w:r>
          </w:p>
        </w:tc>
      </w:tr>
      <w:tr w:rsidR="0031249A" w:rsidTr="003C24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недвижимого имущества, его местонахождение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(кв. м), протяженность (м) </w:t>
            </w:r>
            <w:hyperlink r:id="rId4" w:anchor="Par56#Par56" w:history="1">
              <w:r>
                <w:rPr>
                  <w:rStyle w:val="a3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Кадастровый (условный) номер </w:t>
            </w:r>
            <w:hyperlink r:id="rId5" w:anchor="Par56#Par56" w:history="1">
              <w:r>
                <w:rPr>
                  <w:rStyle w:val="a3"/>
                  <w:sz w:val="22"/>
                  <w:szCs w:val="22"/>
                </w:rPr>
                <w:t>&lt;*&gt;</w:t>
              </w:r>
            </w:hyperlink>
          </w:p>
        </w:tc>
      </w:tr>
      <w:tr w:rsidR="0031249A" w:rsidTr="003C24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дорога, с. Нововоскресеновка, ул. Амурская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800м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28:27:010508:396</w:t>
            </w:r>
          </w:p>
        </w:tc>
      </w:tr>
      <w:tr w:rsidR="0031249A" w:rsidTr="003C2492">
        <w:trPr>
          <w:trHeight w:val="52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автомобильной дороги с. Нововоскресеновка, ул. Амурская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5749м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28:27:010508:384</w:t>
            </w:r>
          </w:p>
        </w:tc>
      </w:tr>
      <w:tr w:rsidR="0031249A" w:rsidTr="003C24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дорога, с. Нововоскресеновка, ул. Береговая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700м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28:27:000000:592</w:t>
            </w:r>
          </w:p>
        </w:tc>
      </w:tr>
      <w:tr w:rsidR="0031249A" w:rsidTr="003C24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размещения автомобильной дороги с. Нововоскресеновка, ул. </w:t>
            </w:r>
            <w:proofErr w:type="gramStart"/>
            <w:r>
              <w:rPr>
                <w:sz w:val="22"/>
                <w:szCs w:val="22"/>
              </w:rPr>
              <w:t>Береговая</w:t>
            </w:r>
            <w:proofErr w:type="gramEnd"/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6126.м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28:27:000000:546</w:t>
            </w:r>
          </w:p>
        </w:tc>
      </w:tr>
      <w:tr w:rsidR="0031249A" w:rsidTr="003C24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Автомобильная дорога, с. Нововоскресеновка, ул. Молодежная 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300м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28:27:010511:6</w:t>
            </w:r>
          </w:p>
        </w:tc>
      </w:tr>
      <w:tr w:rsidR="0031249A" w:rsidTr="003C24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размещения автомобильной дороги с. Нововоскресеновка, ул. </w:t>
            </w:r>
            <w:proofErr w:type="gramStart"/>
            <w:r>
              <w:rPr>
                <w:sz w:val="22"/>
                <w:szCs w:val="22"/>
              </w:rPr>
              <w:t>Молодежная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28:27:010511:4</w:t>
            </w:r>
          </w:p>
        </w:tc>
      </w:tr>
      <w:tr w:rsidR="0031249A" w:rsidTr="003C24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дорога, с. Нововоскресеновка, ул. Пионерская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300м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28:27:010512:6</w:t>
            </w:r>
          </w:p>
        </w:tc>
      </w:tr>
      <w:tr w:rsidR="0031249A" w:rsidTr="003C24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размещения автомобильной дороги с. Нововоскресеновка, ул. </w:t>
            </w:r>
            <w:proofErr w:type="gramStart"/>
            <w:r>
              <w:rPr>
                <w:sz w:val="22"/>
                <w:szCs w:val="22"/>
              </w:rPr>
              <w:t>Пионерская</w:t>
            </w:r>
            <w:proofErr w:type="gramEnd"/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2434кв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28:27:010512:4</w:t>
            </w:r>
          </w:p>
        </w:tc>
      </w:tr>
      <w:tr w:rsidR="0031249A" w:rsidTr="003C24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дорога, с. Нововоскресеновка, ул. Почтовая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500м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28:27:000000:593</w:t>
            </w:r>
          </w:p>
        </w:tc>
      </w:tr>
      <w:tr w:rsidR="0031249A" w:rsidTr="003C24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размещения автомобильной дороги с. Нововоскресеновка, ул. </w:t>
            </w:r>
            <w:proofErr w:type="gramStart"/>
            <w:r>
              <w:rPr>
                <w:sz w:val="22"/>
                <w:szCs w:val="22"/>
              </w:rPr>
              <w:t>Почтовая</w:t>
            </w:r>
            <w:proofErr w:type="gramEnd"/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3972кв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28:27:000000:538</w:t>
            </w:r>
          </w:p>
        </w:tc>
      </w:tr>
      <w:tr w:rsidR="0031249A" w:rsidTr="003C24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дорога, с. Нововоскресеновка, ул. Школьная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300м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28:27:010512:7</w:t>
            </w:r>
          </w:p>
        </w:tc>
      </w:tr>
      <w:tr w:rsidR="0031249A" w:rsidTr="003C24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размещения автомобильной дороги с. Нововоскресеновка, ул. </w:t>
            </w:r>
            <w:proofErr w:type="gramStart"/>
            <w:r>
              <w:rPr>
                <w:sz w:val="22"/>
                <w:szCs w:val="22"/>
              </w:rPr>
              <w:t>Школьная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2423кв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28:27:010512:5</w:t>
            </w:r>
          </w:p>
        </w:tc>
      </w:tr>
      <w:tr w:rsidR="0031249A" w:rsidTr="003C24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дорога, с. Нововоскресеновка, ул. Озерная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1900м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28:27:000000:604</w:t>
            </w:r>
          </w:p>
        </w:tc>
      </w:tr>
      <w:tr w:rsidR="0031249A" w:rsidTr="003C24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размещения автомобильной дороги с. Нововоскресеновка, ул. </w:t>
            </w:r>
            <w:proofErr w:type="gramStart"/>
            <w:r>
              <w:rPr>
                <w:sz w:val="22"/>
                <w:szCs w:val="22"/>
              </w:rPr>
              <w:t>Озерная</w:t>
            </w:r>
            <w:proofErr w:type="gramEnd"/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13767кв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28:27:000000:594</w:t>
            </w:r>
          </w:p>
        </w:tc>
      </w:tr>
      <w:tr w:rsidR="0031249A" w:rsidTr="003C24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Автомобильная дорога, с. Нововоскресеновка, ул. Партизанская 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500м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28:27:010508:425</w:t>
            </w:r>
          </w:p>
        </w:tc>
      </w:tr>
      <w:tr w:rsidR="0031249A" w:rsidTr="003C24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размещения автомобильной дороги с. Нововоскресеновка, ул. </w:t>
            </w:r>
            <w:proofErr w:type="gramStart"/>
            <w:r>
              <w:rPr>
                <w:sz w:val="22"/>
                <w:szCs w:val="22"/>
              </w:rPr>
              <w:t>Партизанская</w:t>
            </w:r>
            <w:proofErr w:type="gramEnd"/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9509кв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28:27:000000:710</w:t>
            </w:r>
          </w:p>
        </w:tc>
      </w:tr>
      <w:tr w:rsidR="0031249A" w:rsidTr="003C24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Автомобильная дорога, с. Нововоскресеновка, ул. Советская 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500м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28:27:000000:671</w:t>
            </w:r>
          </w:p>
        </w:tc>
      </w:tr>
      <w:tr w:rsidR="0031249A" w:rsidTr="003C24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Автомобильная дорога, с. Нововоскресеновка, ул. Луговая 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600м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28:27:010508:428</w:t>
            </w:r>
          </w:p>
        </w:tc>
      </w:tr>
      <w:tr w:rsidR="0031249A" w:rsidTr="003C24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Автомобильная дорога, с. Нововоскресеновка, ул. Победы 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500м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28:27:010508:426</w:t>
            </w:r>
          </w:p>
        </w:tc>
      </w:tr>
      <w:tr w:rsidR="0031249A" w:rsidTr="003C24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Автомобильная дорога, с. Нововоскресеновка, ул. Лесная 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600м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28:27:010508:427</w:t>
            </w:r>
          </w:p>
        </w:tc>
      </w:tr>
      <w:tr w:rsidR="0031249A" w:rsidTr="003C24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размещения автомобильной дороги с. Нововоскресеновка, ул. </w:t>
            </w:r>
            <w:proofErr w:type="gramStart"/>
            <w:r>
              <w:rPr>
                <w:sz w:val="22"/>
                <w:szCs w:val="22"/>
              </w:rPr>
              <w:t>Лесная</w:t>
            </w:r>
            <w:proofErr w:type="gramEnd"/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11269кв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28:27:000000:714</w:t>
            </w:r>
          </w:p>
        </w:tc>
      </w:tr>
      <w:tr w:rsidR="0031249A" w:rsidTr="003C24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дорога, с. Нововоскресеновка, ул. Высокая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600м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28:27:000000:670</w:t>
            </w:r>
          </w:p>
        </w:tc>
      </w:tr>
      <w:tr w:rsidR="0031249A" w:rsidTr="003C24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размещения автомобильной дороги с. Нововоскресеновка, ул. </w:t>
            </w:r>
            <w:proofErr w:type="gramStart"/>
            <w:r>
              <w:rPr>
                <w:sz w:val="22"/>
                <w:szCs w:val="22"/>
              </w:rPr>
              <w:t>Высокая</w:t>
            </w:r>
            <w:proofErr w:type="gramEnd"/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4808кв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28:27:010508:441</w:t>
            </w:r>
          </w:p>
        </w:tc>
      </w:tr>
      <w:tr w:rsidR="0031249A" w:rsidTr="003C24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дорога, с. Нововоскресеновка, дорога к свалке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1500м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28:27:000000:711</w:t>
            </w:r>
          </w:p>
        </w:tc>
      </w:tr>
      <w:tr w:rsidR="0031249A" w:rsidTr="003C24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автомобильной дороги с. Нововоскресеновка, дорога к свалке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12120кв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28:27:000000:698</w:t>
            </w:r>
          </w:p>
        </w:tc>
      </w:tr>
      <w:tr w:rsidR="0031249A" w:rsidTr="003C24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дорога, с. Нововоскресеновка, дорога к кладбищу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500м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28:27:000000:712</w:t>
            </w:r>
          </w:p>
        </w:tc>
      </w:tr>
      <w:tr w:rsidR="0031249A" w:rsidTr="003C24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автомобильной дороги с. Нововоскресеновка, дорога к кладбищу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2318кв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28:27:010512:12</w:t>
            </w:r>
          </w:p>
        </w:tc>
      </w:tr>
      <w:tr w:rsidR="0031249A" w:rsidTr="003C24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дорога, с. Аносово, ул. Управленческая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1500м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28:27:000000:595</w:t>
            </w:r>
          </w:p>
        </w:tc>
      </w:tr>
      <w:tr w:rsidR="0031249A" w:rsidTr="003C24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размещения автомобильной дороги с.  Аносово, ул. </w:t>
            </w:r>
            <w:proofErr w:type="gramStart"/>
            <w:r>
              <w:rPr>
                <w:sz w:val="22"/>
                <w:szCs w:val="22"/>
              </w:rPr>
              <w:t>Управленческая</w:t>
            </w:r>
            <w:proofErr w:type="gramEnd"/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12754кв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28:27:000000:579</w:t>
            </w:r>
          </w:p>
        </w:tc>
      </w:tr>
      <w:tr w:rsidR="0031249A" w:rsidTr="003C24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дорога, с.  Аносово, ул. Ульминская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1000м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28:27:010504:3</w:t>
            </w:r>
          </w:p>
        </w:tc>
      </w:tr>
      <w:tr w:rsidR="0031249A" w:rsidTr="003C24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автомобильной дороги с.  Аносово, ул. Ульминская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8625кв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28:27:010504:1</w:t>
            </w:r>
          </w:p>
        </w:tc>
      </w:tr>
      <w:tr w:rsidR="0031249A" w:rsidTr="003C24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дорога, с.  Аносово, дорога к свалке и скотомогильнику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1500м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1249A" w:rsidTr="003C24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дорога, с.  Аносово, дорога к кладбищу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500м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1249A" w:rsidTr="003C24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</w:t>
            </w:r>
            <w:bookmarkStart w:id="0" w:name="_GoBack"/>
            <w:bookmarkEnd w:id="0"/>
            <w:r>
              <w:rPr>
                <w:sz w:val="22"/>
                <w:szCs w:val="22"/>
              </w:rPr>
              <w:t>ния автомобильной дороги с. Аносово, дорога к кладбищу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2281кв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tabs>
                <w:tab w:val="lef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28:27:000000:734</w:t>
            </w:r>
          </w:p>
        </w:tc>
      </w:tr>
      <w:tr w:rsidR="0031249A" w:rsidTr="003C2492"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4. Транспортные средства</w:t>
            </w:r>
          </w:p>
        </w:tc>
      </w:tr>
      <w:tr w:rsidR="0031249A" w:rsidTr="003C24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транспортного средства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выпуска </w:t>
            </w:r>
            <w:hyperlink r:id="rId6" w:anchor="Par56#Par56" w:history="1">
              <w:r>
                <w:rPr>
                  <w:rStyle w:val="a3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Регистрационный номер </w:t>
            </w:r>
            <w:hyperlink r:id="rId7" w:anchor="Par56#Par56" w:history="1">
              <w:r>
                <w:rPr>
                  <w:rStyle w:val="a3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Номера двигателя, шасси, кузова </w:t>
            </w:r>
            <w:hyperlink r:id="rId8" w:anchor="Par56#Par56" w:history="1">
              <w:r>
                <w:rPr>
                  <w:rStyle w:val="a3"/>
                  <w:sz w:val="22"/>
                  <w:szCs w:val="22"/>
                </w:rPr>
                <w:t>&lt;*&gt;</w:t>
              </w:r>
            </w:hyperlink>
          </w:p>
        </w:tc>
      </w:tr>
      <w:tr w:rsidR="0031249A" w:rsidTr="003C24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31249A" w:rsidRDefault="0031249A" w:rsidP="0031249A">
      <w:pPr>
        <w:spacing w:line="240" w:lineRule="atLeast"/>
        <w:jc w:val="both"/>
        <w:rPr>
          <w:sz w:val="28"/>
          <w:szCs w:val="28"/>
        </w:rPr>
      </w:pPr>
    </w:p>
    <w:p w:rsidR="0031249A" w:rsidRDefault="0031249A" w:rsidP="0031249A">
      <w:pPr>
        <w:spacing w:line="240" w:lineRule="atLeast"/>
        <w:jc w:val="both"/>
      </w:pPr>
    </w:p>
    <w:p w:rsidR="0031249A" w:rsidRDefault="0031249A" w:rsidP="0031249A">
      <w:pPr>
        <w:spacing w:line="240" w:lineRule="atLeast"/>
        <w:jc w:val="both"/>
        <w:rPr>
          <w:lang w:val="en-US"/>
        </w:rPr>
      </w:pPr>
    </w:p>
    <w:p w:rsidR="0031249A" w:rsidRDefault="0031249A" w:rsidP="0031249A">
      <w:pPr>
        <w:spacing w:line="240" w:lineRule="atLeast"/>
        <w:jc w:val="both"/>
        <w:rPr>
          <w:lang w:val="en-US"/>
        </w:rPr>
      </w:pPr>
    </w:p>
    <w:p w:rsidR="0031249A" w:rsidRDefault="0031249A" w:rsidP="0031249A">
      <w:pPr>
        <w:spacing w:line="240" w:lineRule="atLeast"/>
        <w:jc w:val="both"/>
        <w:rPr>
          <w:lang w:val="en-US"/>
        </w:rPr>
      </w:pPr>
    </w:p>
    <w:p w:rsidR="0031249A" w:rsidRDefault="0031249A" w:rsidP="0031249A">
      <w:pPr>
        <w:spacing w:line="240" w:lineRule="atLeast"/>
        <w:jc w:val="both"/>
        <w:rPr>
          <w:lang w:val="en-US"/>
        </w:rPr>
      </w:pPr>
    </w:p>
    <w:p w:rsidR="0031249A" w:rsidRDefault="0031249A" w:rsidP="0031249A">
      <w:pPr>
        <w:spacing w:line="240" w:lineRule="atLeast"/>
        <w:jc w:val="both"/>
        <w:rPr>
          <w:lang w:val="en-US"/>
        </w:rPr>
      </w:pPr>
    </w:p>
    <w:p w:rsidR="0031249A" w:rsidRDefault="0031249A" w:rsidP="0031249A">
      <w:pPr>
        <w:spacing w:line="240" w:lineRule="atLeast"/>
        <w:jc w:val="both"/>
        <w:rPr>
          <w:lang w:val="en-US"/>
        </w:rPr>
      </w:pPr>
    </w:p>
    <w:p w:rsidR="0031249A" w:rsidRDefault="0031249A" w:rsidP="0031249A">
      <w:pPr>
        <w:spacing w:line="240" w:lineRule="atLeast"/>
        <w:jc w:val="both"/>
        <w:rPr>
          <w:lang w:val="en-US"/>
        </w:rPr>
      </w:pPr>
    </w:p>
    <w:p w:rsidR="0031249A" w:rsidRDefault="0031249A" w:rsidP="0031249A">
      <w:pPr>
        <w:spacing w:line="240" w:lineRule="atLeast"/>
        <w:jc w:val="both"/>
        <w:rPr>
          <w:lang w:val="en-US"/>
        </w:rPr>
      </w:pPr>
    </w:p>
    <w:p w:rsidR="0031249A" w:rsidRPr="005A5C8D" w:rsidRDefault="0031249A" w:rsidP="0031249A">
      <w:pPr>
        <w:spacing w:line="240" w:lineRule="atLeast"/>
        <w:jc w:val="both"/>
        <w:rPr>
          <w:lang w:val="en-US"/>
        </w:rPr>
      </w:pPr>
    </w:p>
    <w:p w:rsidR="0031249A" w:rsidRPr="00C9263E" w:rsidRDefault="0031249A" w:rsidP="0031249A">
      <w:pPr>
        <w:spacing w:line="240" w:lineRule="atLeast"/>
        <w:jc w:val="both"/>
        <w:rPr>
          <w:sz w:val="28"/>
          <w:szCs w:val="28"/>
          <w:lang w:val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876"/>
        <w:gridCol w:w="5384"/>
      </w:tblGrid>
      <w:tr w:rsidR="0031249A" w:rsidTr="003C2492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СОГЛАСОВАНО</w:t>
            </w:r>
          </w:p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Глава Шимановского  района</w:t>
            </w:r>
          </w:p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________________ С.П. Алипченко</w:t>
            </w:r>
          </w:p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мп</w:t>
            </w:r>
            <w:proofErr w:type="spellEnd"/>
            <w:r>
              <w:t xml:space="preserve">                    </w:t>
            </w:r>
          </w:p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  <w:r>
              <w:t xml:space="preserve">                       «___» </w:t>
            </w:r>
            <w:r>
              <w:rPr>
                <w:u w:val="single"/>
              </w:rPr>
              <w:t xml:space="preserve">ноября </w:t>
            </w:r>
            <w:r>
              <w:t>2016г.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СОГЛАСОВАНО</w:t>
            </w:r>
          </w:p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Глава Нововоскресеновского сельсовета</w:t>
            </w:r>
          </w:p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_________________ О.И. Гавага</w:t>
            </w:r>
          </w:p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</w:t>
            </w:r>
            <w:proofErr w:type="spellStart"/>
            <w:r>
              <w:t>мп</w:t>
            </w:r>
            <w:proofErr w:type="spellEnd"/>
          </w:p>
          <w:p w:rsidR="0031249A" w:rsidRDefault="0031249A" w:rsidP="003C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 xml:space="preserve">«___» </w:t>
            </w:r>
            <w:r>
              <w:rPr>
                <w:u w:val="single"/>
              </w:rPr>
              <w:t xml:space="preserve">ноября </w:t>
            </w:r>
            <w:r>
              <w:t>2016г.</w:t>
            </w:r>
          </w:p>
        </w:tc>
      </w:tr>
    </w:tbl>
    <w:p w:rsidR="0031249A" w:rsidRDefault="0031249A" w:rsidP="0031249A"/>
    <w:p w:rsidR="00F362BB" w:rsidRDefault="00F362BB"/>
    <w:sectPr w:rsidR="00F362BB" w:rsidSect="00C9263E">
      <w:pgSz w:w="11906" w:h="16838"/>
      <w:pgMar w:top="454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249A"/>
    <w:rsid w:val="000034EE"/>
    <w:rsid w:val="0031249A"/>
    <w:rsid w:val="00811059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249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3124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L:\&#1053;&#1086;&#1074;&#1086;&#1074;&#1086;&#1089;&#1082;&#1088;&#1077;&#1089;&#1077;&#1085;&#1086;&#1074;&#1089;&#1082;&#1080;&#1081;-1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L:\&#1053;&#1086;&#1074;&#1086;&#1074;&#1086;&#1089;&#1082;&#1088;&#1077;&#1089;&#1077;&#1085;&#1086;&#1074;&#1089;&#1082;&#1080;&#1081;-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L:\&#1053;&#1086;&#1074;&#1086;&#1074;&#1086;&#1089;&#1082;&#1088;&#1077;&#1089;&#1077;&#1085;&#1086;&#1074;&#1089;&#1082;&#1080;&#1081;-1.doc" TargetMode="External"/><Relationship Id="rId5" Type="http://schemas.openxmlformats.org/officeDocument/2006/relationships/hyperlink" Target="file:///L:\&#1053;&#1086;&#1074;&#1086;&#1074;&#1086;&#1089;&#1082;&#1088;&#1077;&#1089;&#1077;&#1085;&#1086;&#1074;&#1089;&#1082;&#1080;&#1081;-1.doc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L:\&#1053;&#1086;&#1074;&#1086;&#1074;&#1086;&#1089;&#1082;&#1088;&#1077;&#1089;&#1077;&#1085;&#1086;&#1074;&#1089;&#1082;&#1080;&#1081;-1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4510</Characters>
  <Application>Microsoft Office Word</Application>
  <DocSecurity>0</DocSecurity>
  <Lines>37</Lines>
  <Paragraphs>10</Paragraphs>
  <ScaleCrop>false</ScaleCrop>
  <Company>Krokoz™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2016-12-19T12:32:00Z</dcterms:created>
  <dcterms:modified xsi:type="dcterms:W3CDTF">2016-12-19T12:33:00Z</dcterms:modified>
</cp:coreProperties>
</file>