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04" w:rsidRDefault="001A2404" w:rsidP="001A240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1A2404" w:rsidRDefault="001A2404" w:rsidP="001A24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к постановлению № 111.2  от 21.11.2017 г.                                        </w:t>
      </w:r>
    </w:p>
    <w:p w:rsidR="001A2404" w:rsidRDefault="001A2404" w:rsidP="001A24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1A2404" w:rsidRDefault="001A2404" w:rsidP="001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404" w:rsidRDefault="001A2404" w:rsidP="001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1A2404" w:rsidRDefault="001A2404" w:rsidP="001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Муниципальной  программы</w:t>
      </w:r>
      <w:r>
        <w:rPr>
          <w:rFonts w:ascii="Times New Roman" w:hAnsi="Times New Roman"/>
          <w:b/>
          <w:bCs/>
          <w:color w:val="FF0000"/>
          <w:spacing w:val="-2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Благоустройство территории Нововоскресеновского сельсовета Шимановского района Амурской области на 2017-2020 годы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»</w:t>
      </w:r>
    </w:p>
    <w:tbl>
      <w:tblPr>
        <w:tblW w:w="0" w:type="auto"/>
        <w:tblInd w:w="-70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060"/>
        <w:gridCol w:w="860"/>
        <w:gridCol w:w="1040"/>
        <w:gridCol w:w="1100"/>
        <w:gridCol w:w="1100"/>
        <w:gridCol w:w="1100"/>
        <w:gridCol w:w="2959"/>
      </w:tblGrid>
      <w:tr w:rsidR="001A2404" w:rsidTr="00261809">
        <w:trPr>
          <w:trHeight w:val="3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8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«Благоустройство территории Нововоскресеновского сельсовета Шимановского района Амурской области на 2017-2020 годы»</w:t>
            </w:r>
          </w:p>
        </w:tc>
      </w:tr>
      <w:tr w:rsidR="001A2404" w:rsidTr="00261809">
        <w:trPr>
          <w:trHeight w:val="3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муниципальной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81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общая площадь зеленых насаждений в расчете на 1 жителя;</w:t>
            </w:r>
          </w:p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обеспеченность уличным освещением;</w:t>
            </w:r>
          </w:p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количество действующих светильников к общему количеству светильников;</w:t>
            </w:r>
          </w:p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количество посаженных саженцев.</w:t>
            </w:r>
          </w:p>
        </w:tc>
      </w:tr>
      <w:tr w:rsidR="001A2404" w:rsidTr="00261809">
        <w:trPr>
          <w:trHeight w:val="3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муниципальной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81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Привлечение жителей к участию в решении проблем благоустройства;</w:t>
            </w:r>
          </w:p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состояния, внутри дворовых территорий многоквартирных домов, проездов и тротуаров;</w:t>
            </w:r>
          </w:p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санитарно - эпидемиологического состояния территории Нововоскресеновского сельсовета.</w:t>
            </w:r>
          </w:p>
        </w:tc>
      </w:tr>
      <w:tr w:rsidR="001A2404" w:rsidTr="00261809">
        <w:trPr>
          <w:trHeight w:val="3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Координатор муниципальной  программы                   </w:t>
            </w:r>
          </w:p>
        </w:tc>
        <w:tc>
          <w:tcPr>
            <w:tcW w:w="81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 администрации Нововоскресеновского сельсовета</w:t>
            </w:r>
          </w:p>
        </w:tc>
      </w:tr>
      <w:tr w:rsidR="001A2404" w:rsidTr="00261809">
        <w:trPr>
          <w:trHeight w:val="3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заказчик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81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Нововоскресеновского сельсовета</w:t>
            </w:r>
          </w:p>
        </w:tc>
      </w:tr>
      <w:tr w:rsidR="001A2404" w:rsidTr="00261809">
        <w:trPr>
          <w:trHeight w:val="3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реализации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81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2017 – 2020 гг.</w:t>
            </w:r>
          </w:p>
        </w:tc>
      </w:tr>
      <w:tr w:rsidR="001A2404" w:rsidTr="00261809">
        <w:trPr>
          <w:trHeight w:val="32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программы,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том числе по годам:       </w:t>
            </w:r>
          </w:p>
        </w:tc>
        <w:tc>
          <w:tcPr>
            <w:tcW w:w="81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1A2404" w:rsidTr="00261809">
        <w:trPr>
          <w:trHeight w:val="48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4" w:rsidRDefault="001A2404" w:rsidP="00261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404" w:rsidTr="00261809">
        <w:trPr>
          <w:trHeight w:val="3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 администрации Нововоскресеновского сельсовета Шимановского района Амурской области         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138.5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58.5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2404" w:rsidTr="00261809"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Другие источники           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404" w:rsidTr="00261809">
        <w:trPr>
          <w:trHeight w:val="4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муниципальной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8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улучшение санитарного состояния территории </w:t>
            </w:r>
          </w:p>
        </w:tc>
      </w:tr>
    </w:tbl>
    <w:p w:rsidR="001A2404" w:rsidRDefault="001A2404" w:rsidP="001A2404">
      <w:pPr>
        <w:widowControl w:val="0"/>
        <w:shd w:val="clear" w:color="auto" w:fill="FFFFFF"/>
        <w:autoSpaceDE w:val="0"/>
        <w:autoSpaceDN w:val="0"/>
        <w:adjustRightInd w:val="0"/>
        <w:spacing w:before="100" w:after="100" w:line="360" w:lineRule="auto"/>
        <w:ind w:firstLine="708"/>
        <w:rPr>
          <w:rFonts w:ascii="Times New Roman" w:hAnsi="Times New Roman"/>
          <w:b/>
          <w:bCs/>
          <w:color w:val="323232"/>
          <w:sz w:val="24"/>
          <w:szCs w:val="24"/>
        </w:rPr>
      </w:pPr>
    </w:p>
    <w:p w:rsidR="001A2404" w:rsidRDefault="001A2404" w:rsidP="001A2404">
      <w:pPr>
        <w:widowControl w:val="0"/>
        <w:shd w:val="clear" w:color="auto" w:fill="FFFFFF"/>
        <w:autoSpaceDE w:val="0"/>
        <w:autoSpaceDN w:val="0"/>
        <w:adjustRightInd w:val="0"/>
        <w:spacing w:before="100" w:after="100" w:line="360" w:lineRule="auto"/>
        <w:ind w:firstLine="708"/>
        <w:rPr>
          <w:rFonts w:ascii="Times New Roman" w:hAnsi="Times New Roman"/>
          <w:color w:val="323232"/>
          <w:sz w:val="24"/>
          <w:szCs w:val="24"/>
        </w:rPr>
      </w:pPr>
      <w:r>
        <w:rPr>
          <w:rFonts w:ascii="Times New Roman" w:hAnsi="Times New Roman"/>
          <w:b/>
          <w:bCs/>
          <w:color w:val="323232"/>
          <w:sz w:val="24"/>
          <w:szCs w:val="24"/>
        </w:rPr>
        <w:t xml:space="preserve">   Характеристика  проблем, цели и задачи программы</w:t>
      </w:r>
    </w:p>
    <w:p w:rsidR="001A2404" w:rsidRDefault="001A2404" w:rsidP="001A2404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Благоустройство территории Нововоскресеновского сельсовета относится к приоритетным задачам органов местного самоуправления и должно обеспечить благоприятные условия для развития экономики, социальной сферы поселения и повышения уровня жизни его жителей. В период 2017-2020 годы предстоит решить проблему благоустройства сел поселения.</w:t>
      </w:r>
    </w:p>
    <w:p w:rsidR="001A2404" w:rsidRDefault="001A2404" w:rsidP="001A2404">
      <w:pPr>
        <w:widowControl w:val="0"/>
        <w:shd w:val="clear" w:color="auto" w:fill="FFFFFF"/>
        <w:autoSpaceDE w:val="0"/>
        <w:autoSpaceDN w:val="0"/>
        <w:adjustRightInd w:val="0"/>
        <w:spacing w:before="100" w:after="100" w:line="360" w:lineRule="auto"/>
        <w:rPr>
          <w:rFonts w:ascii="Times New Roman" w:hAnsi="Times New Roman"/>
          <w:b/>
          <w:bCs/>
          <w:color w:val="323232"/>
          <w:sz w:val="24"/>
          <w:szCs w:val="24"/>
        </w:rPr>
      </w:pPr>
      <w:r>
        <w:rPr>
          <w:rFonts w:ascii="Times New Roman" w:hAnsi="Times New Roman"/>
          <w:b/>
          <w:bCs/>
          <w:color w:val="323232"/>
          <w:sz w:val="24"/>
          <w:szCs w:val="24"/>
        </w:rPr>
        <w:t>Основные цели программы:</w:t>
      </w:r>
    </w:p>
    <w:p w:rsidR="001A2404" w:rsidRDefault="001A2404" w:rsidP="001A240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>
        <w:rPr>
          <w:rFonts w:ascii="Times New Roman" w:hAnsi="Times New Roman"/>
          <w:sz w:val="24"/>
          <w:szCs w:val="24"/>
        </w:rPr>
        <w:tab/>
        <w:t>обеспечение безопасности проживания и временного пребывания на территории Нововоскресеновского сельсовета;</w:t>
      </w:r>
    </w:p>
    <w:p w:rsidR="001A2404" w:rsidRDefault="001A2404" w:rsidP="001A24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>
        <w:rPr>
          <w:rFonts w:ascii="Times New Roman" w:hAnsi="Times New Roman"/>
          <w:sz w:val="24"/>
          <w:szCs w:val="24"/>
        </w:rPr>
        <w:tab/>
        <w:t>повышение доступности территории  муниципального образования для населения и хозяйствующих субъектов;</w:t>
      </w:r>
    </w:p>
    <w:p w:rsidR="001A2404" w:rsidRDefault="001A2404" w:rsidP="001A24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>
        <w:rPr>
          <w:rFonts w:ascii="Times New Roman" w:hAnsi="Times New Roman"/>
          <w:sz w:val="24"/>
          <w:szCs w:val="24"/>
        </w:rPr>
        <w:tab/>
        <w:t>создание комфортной среды проживания в населенных  пунктах, расположенных на территории Нововоскресеновского сельсовета.</w:t>
      </w:r>
    </w:p>
    <w:p w:rsidR="001A2404" w:rsidRDefault="001A2404" w:rsidP="001A24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Достижение указанных целей Программы позволит достичь сбалансированности, эффективности развития социально-экономической сферы, обеспечивающей жизненно важные </w:t>
      </w:r>
      <w:r>
        <w:rPr>
          <w:rFonts w:ascii="Times New Roman" w:hAnsi="Times New Roman"/>
          <w:sz w:val="24"/>
          <w:szCs w:val="24"/>
        </w:rPr>
        <w:lastRenderedPageBreak/>
        <w:t>интересы жителей Нововоскресеновского сельсовета. Такое достижение в рамках программы будет обеспечено выполнением следующих задач:</w:t>
      </w:r>
    </w:p>
    <w:p w:rsidR="001A2404" w:rsidRDefault="001A2404" w:rsidP="001A240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>
        <w:rPr>
          <w:rFonts w:ascii="Times New Roman" w:hAnsi="Times New Roman"/>
          <w:sz w:val="24"/>
          <w:szCs w:val="24"/>
        </w:rPr>
        <w:tab/>
        <w:t>проведение комплексной оценки территории населенных пунктов, расположенных на территории Нововоскресеновского сельсовета на предмет определения уровня соответствия их современным требованиям по безопасности и технического состояния объектов с учетом перспектив развития территории поселения;</w:t>
      </w:r>
    </w:p>
    <w:p w:rsidR="001A2404" w:rsidRDefault="001A2404" w:rsidP="001A2404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>
        <w:rPr>
          <w:rFonts w:ascii="Times New Roman" w:hAnsi="Times New Roman"/>
          <w:sz w:val="24"/>
          <w:szCs w:val="24"/>
        </w:rPr>
        <w:tab/>
        <w:t>определение потребности в реализации мероприятий по ремонту и модернизации имеющихся объектов благоустройства;</w:t>
      </w:r>
    </w:p>
    <w:p w:rsidR="001A2404" w:rsidRDefault="001A2404" w:rsidP="001A240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</w:t>
      </w:r>
      <w:r>
        <w:rPr>
          <w:rFonts w:ascii="Times New Roman" w:hAnsi="Times New Roman"/>
          <w:sz w:val="24"/>
          <w:szCs w:val="24"/>
        </w:rPr>
        <w:tab/>
        <w:t>осуществление работ по строительству, реконструкции и капитальному ремонту объектов благоустройства, расположенных на территории Нововоскресеновского сельсовета.</w:t>
      </w:r>
    </w:p>
    <w:p w:rsidR="001A2404" w:rsidRDefault="001A2404" w:rsidP="001A24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муниципальной программы «Благоустройство территории Нововоскресеновского сельсовета на 2017-2020 годы»  планируется    проведение комплексного благоустройства населенных пунктов поселения с оборудованием детских площадок, созданием новых газонов, цветников, клумб, обустройством пешеходных зон, установкой ограждений.</w:t>
      </w:r>
    </w:p>
    <w:p w:rsidR="001A2404" w:rsidRDefault="001A2404" w:rsidP="001A24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реализацией Программы осуществляется муниципальным заказчиком –  администрацией Нововоскресеновского сельсовета, который координирует исполнение программных мероприятий, включая мониторинг их реализации, оценку результативности, внесение предложений по корректировке Программы.</w:t>
      </w:r>
    </w:p>
    <w:p w:rsidR="001A2404" w:rsidRDefault="001A2404" w:rsidP="001A24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Координатором программы является специалист 1 категории. </w:t>
      </w:r>
    </w:p>
    <w:p w:rsidR="001A2404" w:rsidRDefault="001A2404" w:rsidP="001A24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Координатор программы при необходимости организует экспертные проверки хода реализации мероприятий Программы.</w:t>
      </w:r>
    </w:p>
    <w:p w:rsidR="001A2404" w:rsidRDefault="001A2404" w:rsidP="001A24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Финансовый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целевым использованием средств возлагается на главного специалиста администрации Нововоскресеновского сельсовета.</w:t>
      </w:r>
    </w:p>
    <w:p w:rsidR="001A2404" w:rsidRDefault="001A2404" w:rsidP="001A24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Ежегодный годовой отчет о реализации программы готовит муниципальный заказчик – Нововоскресеновского сельсовета. Отчет, составленный по установленной форме и согласованный с координатором программы, до 20 февраля  года, следующего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/>
          <w:sz w:val="24"/>
          <w:szCs w:val="24"/>
        </w:rPr>
        <w:t>, представляется Нововоскресеновскому сельскому Совету народных депутатов.</w:t>
      </w:r>
    </w:p>
    <w:p w:rsidR="001A2404" w:rsidRDefault="001A2404" w:rsidP="001A2404">
      <w:pPr>
        <w:rPr>
          <w:rFonts w:ascii="Times New Roman" w:hAnsi="Times New Roman"/>
          <w:sz w:val="24"/>
          <w:szCs w:val="24"/>
        </w:rPr>
      </w:pPr>
    </w:p>
    <w:p w:rsidR="001A2404" w:rsidRDefault="001A2404" w:rsidP="001A2404">
      <w:pPr>
        <w:rPr>
          <w:rFonts w:ascii="Times New Roman" w:hAnsi="Times New Roman"/>
          <w:sz w:val="24"/>
          <w:szCs w:val="24"/>
        </w:rPr>
      </w:pPr>
    </w:p>
    <w:p w:rsidR="001A2404" w:rsidRDefault="001A2404" w:rsidP="001A2404">
      <w:pPr>
        <w:rPr>
          <w:rFonts w:ascii="Times New Roman" w:hAnsi="Times New Roman"/>
          <w:sz w:val="24"/>
          <w:szCs w:val="24"/>
        </w:rPr>
      </w:pPr>
    </w:p>
    <w:p w:rsidR="001A2404" w:rsidRDefault="001A2404" w:rsidP="001A2404">
      <w:pPr>
        <w:rPr>
          <w:rFonts w:ascii="Times New Roman" w:hAnsi="Times New Roman"/>
          <w:sz w:val="24"/>
          <w:szCs w:val="24"/>
        </w:rPr>
      </w:pPr>
    </w:p>
    <w:p w:rsidR="001A2404" w:rsidRDefault="001A2404" w:rsidP="001A2404">
      <w:pPr>
        <w:rPr>
          <w:rFonts w:ascii="Times New Roman" w:hAnsi="Times New Roman"/>
          <w:sz w:val="24"/>
          <w:szCs w:val="24"/>
        </w:rPr>
      </w:pPr>
    </w:p>
    <w:p w:rsidR="001A2404" w:rsidRDefault="001A2404" w:rsidP="001A2404">
      <w:pPr>
        <w:rPr>
          <w:rFonts w:ascii="Times New Roman" w:hAnsi="Times New Roman"/>
          <w:sz w:val="24"/>
          <w:szCs w:val="24"/>
        </w:rPr>
      </w:pPr>
    </w:p>
    <w:p w:rsidR="001A2404" w:rsidRDefault="001A2404" w:rsidP="001A2404">
      <w:pPr>
        <w:rPr>
          <w:rFonts w:ascii="Times New Roman" w:hAnsi="Times New Roman"/>
          <w:sz w:val="24"/>
          <w:szCs w:val="24"/>
        </w:rPr>
      </w:pPr>
    </w:p>
    <w:p w:rsidR="001A2404" w:rsidRDefault="001A2404" w:rsidP="001A2404">
      <w:pPr>
        <w:rPr>
          <w:rFonts w:ascii="Times New Roman" w:hAnsi="Times New Roman"/>
          <w:sz w:val="24"/>
          <w:szCs w:val="24"/>
        </w:rPr>
      </w:pPr>
    </w:p>
    <w:p w:rsidR="001A2404" w:rsidRDefault="001A2404" w:rsidP="001A2404">
      <w:pPr>
        <w:rPr>
          <w:rFonts w:ascii="Times New Roman" w:hAnsi="Times New Roman"/>
          <w:sz w:val="24"/>
          <w:szCs w:val="24"/>
        </w:rPr>
      </w:pPr>
    </w:p>
    <w:p w:rsidR="001A2404" w:rsidRDefault="001A2404" w:rsidP="001A2404">
      <w:pPr>
        <w:rPr>
          <w:rFonts w:ascii="Times New Roman" w:hAnsi="Times New Roman"/>
          <w:sz w:val="24"/>
          <w:szCs w:val="24"/>
        </w:rPr>
      </w:pPr>
    </w:p>
    <w:p w:rsidR="001A2404" w:rsidRDefault="001A2404" w:rsidP="001A2404">
      <w:pPr>
        <w:rPr>
          <w:rFonts w:ascii="Times New Roman" w:hAnsi="Times New Roman"/>
          <w:sz w:val="24"/>
          <w:szCs w:val="24"/>
        </w:rPr>
      </w:pPr>
    </w:p>
    <w:p w:rsidR="001A2404" w:rsidRDefault="001A2404" w:rsidP="001A2404">
      <w:pPr>
        <w:rPr>
          <w:rFonts w:ascii="Times New Roman" w:hAnsi="Times New Roman"/>
          <w:sz w:val="24"/>
          <w:szCs w:val="24"/>
        </w:rPr>
      </w:pPr>
    </w:p>
    <w:p w:rsidR="001A2404" w:rsidRDefault="001A2404" w:rsidP="001A2404">
      <w:pPr>
        <w:rPr>
          <w:rFonts w:ascii="Times New Roman" w:hAnsi="Times New Roman"/>
          <w:sz w:val="24"/>
          <w:szCs w:val="24"/>
        </w:rPr>
      </w:pPr>
    </w:p>
    <w:p w:rsidR="001A2404" w:rsidRDefault="001A2404" w:rsidP="001A2404">
      <w:pPr>
        <w:rPr>
          <w:rFonts w:ascii="Times New Roman" w:hAnsi="Times New Roman"/>
          <w:sz w:val="24"/>
          <w:szCs w:val="24"/>
        </w:rPr>
      </w:pPr>
    </w:p>
    <w:p w:rsidR="001A2404" w:rsidRDefault="001A2404" w:rsidP="001A2404">
      <w:pPr>
        <w:rPr>
          <w:rFonts w:ascii="Times New Roman" w:hAnsi="Times New Roman"/>
          <w:sz w:val="24"/>
          <w:szCs w:val="24"/>
        </w:rPr>
      </w:pPr>
    </w:p>
    <w:p w:rsidR="001A2404" w:rsidRDefault="001A2404" w:rsidP="001A2404">
      <w:pPr>
        <w:rPr>
          <w:rFonts w:ascii="Times New Roman" w:hAnsi="Times New Roman"/>
          <w:sz w:val="24"/>
          <w:szCs w:val="24"/>
        </w:rPr>
      </w:pPr>
    </w:p>
    <w:p w:rsidR="001A2404" w:rsidRDefault="001A2404" w:rsidP="001A2404">
      <w:pPr>
        <w:rPr>
          <w:rFonts w:ascii="Times New Roman" w:hAnsi="Times New Roman"/>
          <w:sz w:val="24"/>
          <w:szCs w:val="24"/>
        </w:rPr>
      </w:pPr>
    </w:p>
    <w:p w:rsidR="001A2404" w:rsidRDefault="001A2404" w:rsidP="001A2404">
      <w:pPr>
        <w:rPr>
          <w:rFonts w:ascii="Times New Roman" w:hAnsi="Times New Roman"/>
          <w:sz w:val="24"/>
          <w:szCs w:val="24"/>
        </w:rPr>
      </w:pPr>
    </w:p>
    <w:p w:rsidR="001A2404" w:rsidRDefault="001A2404" w:rsidP="001A2404">
      <w:pPr>
        <w:rPr>
          <w:rFonts w:ascii="Times New Roman" w:hAnsi="Times New Roman"/>
          <w:sz w:val="24"/>
          <w:szCs w:val="24"/>
        </w:rPr>
      </w:pPr>
    </w:p>
    <w:p w:rsidR="001A2404" w:rsidRDefault="001A2404" w:rsidP="001A2404">
      <w:pPr>
        <w:rPr>
          <w:rFonts w:ascii="Times New Roman" w:hAnsi="Times New Roman"/>
          <w:sz w:val="24"/>
          <w:szCs w:val="24"/>
        </w:rPr>
      </w:pPr>
    </w:p>
    <w:p w:rsidR="001A2404" w:rsidRDefault="001A2404" w:rsidP="001A2404">
      <w:pPr>
        <w:rPr>
          <w:rFonts w:ascii="Times New Roman" w:hAnsi="Times New Roman"/>
          <w:sz w:val="24"/>
          <w:szCs w:val="24"/>
        </w:rPr>
      </w:pPr>
    </w:p>
    <w:p w:rsidR="001A2404" w:rsidRDefault="001A2404" w:rsidP="001A2404">
      <w:pPr>
        <w:rPr>
          <w:rFonts w:ascii="Times New Roman" w:hAnsi="Times New Roman"/>
          <w:sz w:val="24"/>
          <w:szCs w:val="24"/>
        </w:rPr>
      </w:pPr>
    </w:p>
    <w:p w:rsidR="001A2404" w:rsidRDefault="001A2404" w:rsidP="001A2404">
      <w:pPr>
        <w:rPr>
          <w:rFonts w:ascii="Times New Roman" w:hAnsi="Times New Roman"/>
          <w:sz w:val="24"/>
          <w:szCs w:val="24"/>
        </w:rPr>
      </w:pPr>
    </w:p>
    <w:p w:rsidR="001A2404" w:rsidRDefault="001A2404" w:rsidP="001A2404">
      <w:pPr>
        <w:spacing w:after="0" w:line="240" w:lineRule="auto"/>
        <w:rPr>
          <w:rFonts w:ascii="Times New Roman" w:hAnsi="Times New Roman"/>
          <w:sz w:val="24"/>
          <w:szCs w:val="24"/>
        </w:rPr>
        <w:sectPr w:rsidR="001A2404">
          <w:pgSz w:w="11906" w:h="16838"/>
          <w:pgMar w:top="284" w:right="284" w:bottom="284" w:left="1134" w:header="708" w:footer="708" w:gutter="0"/>
          <w:cols w:space="720"/>
        </w:sectPr>
      </w:pPr>
    </w:p>
    <w:p w:rsidR="001A2404" w:rsidRDefault="001A2404" w:rsidP="001A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Приложение  </w:t>
      </w:r>
    </w:p>
    <w:p w:rsidR="001A2404" w:rsidRDefault="001A2404" w:rsidP="001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к постановлению № 105   от 09.11.2017</w:t>
      </w:r>
    </w:p>
    <w:p w:rsidR="001A2404" w:rsidRDefault="001A2404" w:rsidP="001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1A2404" w:rsidRDefault="001A2404" w:rsidP="001A2404">
      <w:pPr>
        <w:widowControl w:val="0"/>
        <w:tabs>
          <w:tab w:val="left" w:pos="5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РЕЗУЛЬТАТЫ РЕАЛИЗАЦИИ МУНИЦИПАЛЬНОЙ  ПРОГРАММЫ (ПОДПРОГРАММЫ)</w:t>
      </w:r>
    </w:p>
    <w:p w:rsidR="001A2404" w:rsidRDefault="001A2404" w:rsidP="001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«Благоустройство территории Нововоскресеновского сельсовета Шимановского района Амурской области на 2017-2020 годы»</w:t>
      </w:r>
    </w:p>
    <w:p w:rsidR="001A2404" w:rsidRDefault="001A2404" w:rsidP="001A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404" w:rsidRDefault="001A2404" w:rsidP="001A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4041"/>
        <w:gridCol w:w="2119"/>
        <w:gridCol w:w="900"/>
        <w:gridCol w:w="1800"/>
        <w:gridCol w:w="851"/>
        <w:gridCol w:w="769"/>
        <w:gridCol w:w="720"/>
        <w:gridCol w:w="720"/>
        <w:gridCol w:w="720"/>
        <w:gridCol w:w="720"/>
        <w:gridCol w:w="720"/>
      </w:tblGrid>
      <w:tr w:rsidR="001A2404" w:rsidTr="00261809">
        <w:trPr>
          <w:trHeight w:val="8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Задачи,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направленные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достижение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Планируемый объем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 решение данной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задачи (тыс. руб.) 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Количественные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и/или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качественные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целевые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показатели,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характеризующие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достижение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целей и решение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задач  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Базовое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значение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показателя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(на начало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подпрограммы)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Планируемое значение показателя по годам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                                        </w:t>
            </w:r>
          </w:p>
        </w:tc>
      </w:tr>
      <w:tr w:rsidR="001A2404" w:rsidTr="00261809">
        <w:trPr>
          <w:trHeight w:val="6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4" w:rsidRDefault="001A2404" w:rsidP="00261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4" w:rsidRDefault="001A2404" w:rsidP="00261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Нововоскресеновского сельсовета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Другие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4" w:rsidRDefault="001A2404" w:rsidP="00261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4" w:rsidRDefault="001A2404" w:rsidP="00261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4" w:rsidRDefault="001A2404" w:rsidP="00261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404" w:rsidTr="0026180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5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7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8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9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10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11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12    </w:t>
            </w:r>
          </w:p>
        </w:tc>
      </w:tr>
      <w:tr w:rsidR="001A2404" w:rsidTr="0026180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404" w:rsidTr="00261809">
        <w:trPr>
          <w:trHeight w:val="3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Благоустройство территории Нововоскресеновского сельсовета;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Индекс эффективности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I&lt;0.8э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2404" w:rsidTr="00261809">
        <w:trPr>
          <w:trHeight w:val="3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территории поселения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 эффективности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I&lt;0.8э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404" w:rsidTr="00261809">
        <w:trPr>
          <w:trHeight w:val="3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Окашивание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 эффективности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I&lt;0.8э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404" w:rsidTr="00261809">
        <w:trPr>
          <w:trHeight w:val="96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бензина и масла для косилки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 эффективности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I&lt;0.8э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404" w:rsidTr="00261809">
        <w:trPr>
          <w:trHeight w:val="3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мест захоронения на территории Нововоскресеновского сельсовета; </w:t>
            </w:r>
          </w:p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Индекс эффективности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I&lt;0.8э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2404" w:rsidTr="00261809">
        <w:trPr>
          <w:trHeight w:val="3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Обваловка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подгуртовка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свалки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 эффективности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I&lt;0.8э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404" w:rsidTr="00261809">
        <w:trPr>
          <w:trHeight w:val="3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Улучшение санитарно - эпидемиологического состояния территории Нововоскресеновского сельсовета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Индекс эффективности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I&lt;0.8э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2404" w:rsidTr="00261809">
        <w:trPr>
          <w:trHeight w:val="95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Бактериологическое исследование воды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 эффективности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I&lt;0.8э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404" w:rsidTr="00261809">
        <w:trPr>
          <w:trHeight w:val="3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Увеличение площади благоустроенных  зелёных насаждений в поселении.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Без материальных затрат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Индекс эффективности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I&lt;0.8э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2404" w:rsidTr="00261809">
        <w:trPr>
          <w:trHeight w:val="3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Посадка деревьев и кустарников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 эффективности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I&lt;0.8э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404" w:rsidTr="00261809">
        <w:trPr>
          <w:trHeight w:val="3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58.5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2404" w:rsidRDefault="001A2404" w:rsidP="001A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1A2404" w:rsidRDefault="001A2404" w:rsidP="001A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404" w:rsidRDefault="001A2404" w:rsidP="001A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404" w:rsidRDefault="001A2404" w:rsidP="001A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404" w:rsidRDefault="001A2404" w:rsidP="001A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404" w:rsidRDefault="001A2404" w:rsidP="001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Приложение  </w:t>
      </w:r>
    </w:p>
    <w:p w:rsidR="001A2404" w:rsidRDefault="001A2404" w:rsidP="001A24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к постановлению №105 от 09.11.2017</w:t>
      </w:r>
    </w:p>
    <w:p w:rsidR="001A2404" w:rsidRDefault="001A2404" w:rsidP="001A24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1A2404" w:rsidRDefault="001A2404" w:rsidP="001A24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2404" w:rsidRDefault="001A2404" w:rsidP="001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2404" w:rsidRDefault="001A2404" w:rsidP="001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1A2404" w:rsidRDefault="001A2404" w:rsidP="001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ИТОГОВОГО ОТЧЕТА О ВЫПОЛНЕНИИ  МУНИЦИПАЛЬНОЙ  ПРОГРАММЫ</w:t>
      </w:r>
    </w:p>
    <w:p w:rsidR="001A2404" w:rsidRDefault="001A2404" w:rsidP="001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1A2404" w:rsidRDefault="001A2404" w:rsidP="001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(название муниципальной программы)</w:t>
      </w:r>
    </w:p>
    <w:p w:rsidR="001A2404" w:rsidRDefault="001A2404" w:rsidP="001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2404" w:rsidRDefault="001A2404" w:rsidP="001A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Муниципальный  заказчик ______________________________________________</w:t>
      </w:r>
    </w:p>
    <w:p w:rsidR="001A2404" w:rsidRDefault="001A2404" w:rsidP="001A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Источник финансирования _______________________________________________</w:t>
      </w:r>
    </w:p>
    <w:p w:rsidR="001A2404" w:rsidRDefault="001A2404" w:rsidP="001A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(бюджет сельскогоНововоскресе6новского сельсовета, другие источники)</w:t>
      </w:r>
    </w:p>
    <w:p w:rsidR="001A2404" w:rsidRDefault="001A2404" w:rsidP="001A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A0"/>
      </w:tblPr>
      <w:tblGrid>
        <w:gridCol w:w="1080"/>
        <w:gridCol w:w="4860"/>
        <w:gridCol w:w="2880"/>
        <w:gridCol w:w="2880"/>
        <w:gridCol w:w="1980"/>
      </w:tblGrid>
      <w:tr w:rsidR="001A2404" w:rsidTr="00261809">
        <w:trPr>
          <w:trHeight w:val="32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  программы,  мероприятия (с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указанием      порядкового    номера)        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20___-20___ годы                                           </w:t>
            </w:r>
          </w:p>
        </w:tc>
      </w:tr>
      <w:tr w:rsidR="001A2404" w:rsidTr="00261809">
        <w:trPr>
          <w:trHeight w:val="112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4" w:rsidRDefault="001A2404" w:rsidP="00261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04" w:rsidRDefault="001A2404" w:rsidP="00261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         финансирования,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предусмотренный бюджетом сельского поселения Нововоскресеновского сельсовет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тыс.  руб.)         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Профинансировано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(тыс. руб.)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Выполнено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(тыс. руб.)</w:t>
            </w:r>
          </w:p>
        </w:tc>
      </w:tr>
      <w:tr w:rsidR="001A2404" w:rsidTr="00261809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1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404" w:rsidTr="00261809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1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404" w:rsidTr="00261809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404" w:rsidTr="00261809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государственной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программе     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04" w:rsidRDefault="001A2404" w:rsidP="00261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2404" w:rsidRDefault="001A2404" w:rsidP="001A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404" w:rsidRDefault="001A2404" w:rsidP="001A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Руководитель                                                        Подпись</w:t>
      </w:r>
    </w:p>
    <w:p w:rsidR="001A2404" w:rsidRDefault="001A2404" w:rsidP="001A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Примечание. Форма заполняется по каждому источнику финансирования отдельно</w:t>
      </w:r>
    </w:p>
    <w:p w:rsidR="001A2404" w:rsidRDefault="001A2404" w:rsidP="001A2404">
      <w:pPr>
        <w:spacing w:after="0" w:line="240" w:lineRule="auto"/>
        <w:rPr>
          <w:rFonts w:ascii="Times New Roman" w:hAnsi="Times New Roman"/>
          <w:sz w:val="24"/>
          <w:szCs w:val="24"/>
        </w:rPr>
        <w:sectPr w:rsidR="001A2404">
          <w:pgSz w:w="16838" w:h="11906" w:orient="landscape"/>
          <w:pgMar w:top="284" w:right="284" w:bottom="284" w:left="1134" w:header="709" w:footer="709" w:gutter="0"/>
          <w:cols w:space="720"/>
        </w:sectPr>
      </w:pPr>
    </w:p>
    <w:p w:rsidR="001A2404" w:rsidRDefault="001A2404" w:rsidP="001A24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2404" w:rsidRDefault="001A2404" w:rsidP="001A240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A2404" w:rsidRDefault="001A2404" w:rsidP="001A2404">
      <w:pPr>
        <w:rPr>
          <w:rFonts w:ascii="Times New Roman" w:hAnsi="Times New Roman"/>
          <w:sz w:val="24"/>
          <w:szCs w:val="24"/>
        </w:rPr>
      </w:pPr>
    </w:p>
    <w:p w:rsidR="001A2404" w:rsidRDefault="001A2404" w:rsidP="001A2404">
      <w:pPr>
        <w:rPr>
          <w:rFonts w:ascii="Times New Roman" w:hAnsi="Times New Roman"/>
          <w:sz w:val="24"/>
          <w:szCs w:val="24"/>
        </w:rPr>
      </w:pPr>
    </w:p>
    <w:p w:rsidR="001A2404" w:rsidRDefault="001A2404" w:rsidP="001A2404"/>
    <w:p w:rsidR="00F362BB" w:rsidRDefault="00F362BB"/>
    <w:sectPr w:rsidR="00F3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2404"/>
    <w:rsid w:val="001A2404"/>
    <w:rsid w:val="002B03ED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1337</Words>
  <Characters>7626</Characters>
  <Application>Microsoft Office Word</Application>
  <DocSecurity>0</DocSecurity>
  <Lines>63</Lines>
  <Paragraphs>17</Paragraphs>
  <ScaleCrop>false</ScaleCrop>
  <Company>Krokoz™</Company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2017-12-12T15:07:00Z</dcterms:created>
  <dcterms:modified xsi:type="dcterms:W3CDTF">2017-12-12T15:07:00Z</dcterms:modified>
</cp:coreProperties>
</file>