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8F" w:rsidRPr="00764F55" w:rsidRDefault="00A2088F" w:rsidP="00A2088F">
      <w:pPr>
        <w:jc w:val="right"/>
        <w:rPr>
          <w:sz w:val="28"/>
          <w:szCs w:val="28"/>
        </w:rPr>
      </w:pPr>
      <w:r w:rsidRPr="00764F5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764F55">
        <w:rPr>
          <w:sz w:val="28"/>
          <w:szCs w:val="28"/>
        </w:rPr>
        <w:t xml:space="preserve">1 к </w:t>
      </w:r>
      <w:r>
        <w:rPr>
          <w:sz w:val="28"/>
          <w:szCs w:val="28"/>
        </w:rPr>
        <w:t>распоряжению</w:t>
      </w:r>
    </w:p>
    <w:p w:rsidR="00A2088F" w:rsidRPr="00764F55" w:rsidRDefault="00A2088F" w:rsidP="00A2088F">
      <w:pPr>
        <w:jc w:val="right"/>
        <w:rPr>
          <w:sz w:val="28"/>
          <w:szCs w:val="28"/>
        </w:rPr>
      </w:pPr>
      <w:r w:rsidRPr="00764F55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Нововоскресеновского сельсовета</w:t>
      </w:r>
    </w:p>
    <w:p w:rsidR="00A2088F" w:rsidRDefault="00A2088F" w:rsidP="00A20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18.03.2010</w:t>
      </w:r>
      <w:r w:rsidRPr="00764F55">
        <w:rPr>
          <w:sz w:val="28"/>
          <w:szCs w:val="28"/>
        </w:rPr>
        <w:t>.</w:t>
      </w:r>
      <w:r>
        <w:rPr>
          <w:sz w:val="28"/>
          <w:szCs w:val="28"/>
        </w:rPr>
        <w:t xml:space="preserve">     № 25  </w:t>
      </w:r>
    </w:p>
    <w:p w:rsidR="00A2088F" w:rsidRPr="00764F55" w:rsidRDefault="00A2088F" w:rsidP="00A2088F">
      <w:pPr>
        <w:jc w:val="right"/>
        <w:rPr>
          <w:sz w:val="28"/>
          <w:szCs w:val="28"/>
        </w:rPr>
      </w:pPr>
    </w:p>
    <w:p w:rsidR="00A2088F" w:rsidRPr="00A46D10" w:rsidRDefault="00A2088F" w:rsidP="00A2088F">
      <w:pPr>
        <w:jc w:val="center"/>
        <w:rPr>
          <w:b/>
          <w:sz w:val="28"/>
          <w:szCs w:val="28"/>
        </w:rPr>
      </w:pPr>
      <w:r w:rsidRPr="00A46D10">
        <w:rPr>
          <w:b/>
          <w:sz w:val="28"/>
          <w:szCs w:val="28"/>
        </w:rPr>
        <w:t xml:space="preserve">Порядок проведения   антикоррупционной   экспертизы нормативных правовых актов </w:t>
      </w:r>
      <w:proofErr w:type="gramStart"/>
      <w:r w:rsidRPr="00A46D10">
        <w:rPr>
          <w:b/>
          <w:sz w:val="28"/>
          <w:szCs w:val="28"/>
        </w:rPr>
        <w:t>и  проектов</w:t>
      </w:r>
      <w:proofErr w:type="gramEnd"/>
      <w:r w:rsidRPr="00A46D10">
        <w:rPr>
          <w:b/>
          <w:sz w:val="28"/>
          <w:szCs w:val="28"/>
        </w:rPr>
        <w:t xml:space="preserve"> нормативных правовых актов    </w:t>
      </w:r>
      <w:r>
        <w:rPr>
          <w:b/>
          <w:sz w:val="28"/>
          <w:szCs w:val="28"/>
        </w:rPr>
        <w:t>администрации</w:t>
      </w:r>
      <w:r w:rsidRPr="00A46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Нововоскресеновского сельсовета </w:t>
      </w:r>
      <w:r w:rsidRPr="00A46D10">
        <w:rPr>
          <w:b/>
          <w:sz w:val="28"/>
          <w:szCs w:val="28"/>
        </w:rPr>
        <w:t>Шимановского района</w:t>
      </w:r>
    </w:p>
    <w:p w:rsidR="00A2088F" w:rsidRPr="00496955" w:rsidRDefault="00A2088F" w:rsidP="00A2088F">
      <w:pPr>
        <w:ind w:firstLine="709"/>
        <w:jc w:val="both"/>
        <w:rPr>
          <w:b/>
          <w:sz w:val="16"/>
          <w:szCs w:val="16"/>
        </w:rPr>
      </w:pPr>
    </w:p>
    <w:p w:rsidR="00A2088F" w:rsidRPr="007044C8" w:rsidRDefault="00A2088F" w:rsidP="00A208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со статьями 1 и 2 Федерального закона от 17.07.2009 № 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правовой характер.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администрации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 xml:space="preserve">Шимановского района антикоррупционная экспертиза проводится в отношении следующих проектов нормативных правовых актов, </w:t>
      </w:r>
      <w:proofErr w:type="gramStart"/>
      <w:r>
        <w:rPr>
          <w:sz w:val="28"/>
          <w:szCs w:val="28"/>
        </w:rPr>
        <w:t>принимаемых  администрацией</w:t>
      </w:r>
      <w:proofErr w:type="gramEnd"/>
      <w:r>
        <w:rPr>
          <w:sz w:val="28"/>
          <w:szCs w:val="28"/>
        </w:rPr>
        <w:t xml:space="preserve">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 (далее - проект нормативного правового акта):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Проекты </w:t>
      </w:r>
      <w:proofErr w:type="gramStart"/>
      <w:r>
        <w:rPr>
          <w:sz w:val="28"/>
          <w:szCs w:val="28"/>
        </w:rPr>
        <w:t>постановлений  по</w:t>
      </w:r>
      <w:proofErr w:type="gramEnd"/>
      <w:r>
        <w:rPr>
          <w:sz w:val="28"/>
          <w:szCs w:val="28"/>
        </w:rPr>
        <w:t xml:space="preserve"> вопросам утверждения Регламента администрации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района.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Проекты    постановлений   администрации  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 по вопросам: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утверждения положений об отраслевых органах администрации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района;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утверждения уставов (положений) муниципальных учреждений, в отношении которых утверждение учредительных документов осуществляет администрация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района;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типовых, примерных уставов (положений) муниципальных учреждений;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утверждения положений о коллегиальных органах администрации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района;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порядков использования средств местного бюджета;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  <w:r w:rsidRPr="00586092">
        <w:rPr>
          <w:sz w:val="28"/>
          <w:szCs w:val="28"/>
        </w:rPr>
        <w:t xml:space="preserve">Нововоскресеновского сельсовета </w:t>
      </w:r>
      <w:r>
        <w:rPr>
          <w:sz w:val="28"/>
          <w:szCs w:val="28"/>
        </w:rPr>
        <w:t>Шимановского района и социальной защиты населения;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нормативных правовых актов, затрагивающих интересы субъектов предпринимательской деятельности, затрагивающим права, свободы и обязанности человека и гражданина, в том числе регулирующие гражданские, личные, политические, социальные, экономические, экологические, культурные и иные права, свободы и обязанности граждан, устанавливающие гарантии осуществления и закрепляющие механизмы и процедуру реализации прав, свобод и обязанностей человека и гражданина.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Проекты нормативных правовых актов   администрации </w:t>
      </w:r>
      <w:proofErr w:type="gramStart"/>
      <w:r w:rsidRPr="00586092">
        <w:rPr>
          <w:sz w:val="28"/>
          <w:szCs w:val="28"/>
        </w:rPr>
        <w:t>Нововоскресеновского</w:t>
      </w:r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Шимановского района о внесении изменений </w:t>
      </w:r>
      <w:r>
        <w:rPr>
          <w:sz w:val="28"/>
          <w:szCs w:val="28"/>
        </w:rPr>
        <w:lastRenderedPageBreak/>
        <w:t>в ранее принятые нормативные правовые акты, в отношении которых проводилась антикоррупционная экспертиза.</w:t>
      </w:r>
    </w:p>
    <w:p w:rsidR="00A2088F" w:rsidRDefault="00A2088F" w:rsidP="00A2088F">
      <w:pPr>
        <w:ind w:firstLine="709"/>
        <w:jc w:val="both"/>
        <w:rPr>
          <w:sz w:val="28"/>
          <w:szCs w:val="28"/>
        </w:rPr>
      </w:pPr>
    </w:p>
    <w:p w:rsidR="00A2088F" w:rsidRPr="007044C8" w:rsidRDefault="00A2088F" w:rsidP="00A208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Проведение</w:t>
      </w:r>
      <w:r w:rsidRPr="007044C8">
        <w:rPr>
          <w:b/>
          <w:sz w:val="28"/>
          <w:szCs w:val="28"/>
        </w:rPr>
        <w:t xml:space="preserve"> антикоррупционной экспертизы проектов нормативных правовых актов    </w:t>
      </w:r>
    </w:p>
    <w:p w:rsidR="00A2088F" w:rsidRDefault="00A2088F" w:rsidP="00A20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Должностное </w:t>
      </w:r>
      <w:proofErr w:type="gramStart"/>
      <w:r>
        <w:rPr>
          <w:sz w:val="28"/>
          <w:szCs w:val="28"/>
        </w:rPr>
        <w:t>лицо,  структурного</w:t>
      </w:r>
      <w:proofErr w:type="gramEnd"/>
      <w:r>
        <w:rPr>
          <w:sz w:val="28"/>
          <w:szCs w:val="28"/>
        </w:rPr>
        <w:t xml:space="preserve"> подразделения Администрации, вносящее проект нормативного правового акта, указанного в пункте 2 настоящего Порядка (далее - исполнитель), после получения поручения (разрешения) Главы     на   его   подготовку направляет в 2-х экземплярах копию проекта нормативного правового акта для изучения на предмет наличия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главному специалисту-юристу администрации Шимановского района.</w:t>
      </w:r>
    </w:p>
    <w:p w:rsidR="00A2088F" w:rsidRDefault="00A2088F" w:rsidP="00A208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результатам изучения проекта нормативного правового акта главный специалист-юрист</w:t>
      </w:r>
      <w:r w:rsidRPr="00E778F9">
        <w:rPr>
          <w:rFonts w:ascii="Times New Roman" w:hAnsi="Times New Roman" w:cs="Times New Roman"/>
          <w:sz w:val="28"/>
          <w:szCs w:val="28"/>
        </w:rPr>
        <w:t xml:space="preserve"> администрации Шимановского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даёт устное, а в необходимых случаях (по устному или письменному запросу подразделения - исполнителя) письменное мотивированное заключение.</w:t>
      </w:r>
    </w:p>
    <w:p w:rsidR="00A2088F" w:rsidRDefault="00A2088F" w:rsidP="00A208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замечаний и (или) предложений по проекту нормативного правового акта, связанных с несоответствием его положений действующему законодательству, наличием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главным специалистом-юристом</w:t>
      </w:r>
      <w:r w:rsidRPr="00E778F9">
        <w:rPr>
          <w:rFonts w:ascii="Times New Roman" w:hAnsi="Times New Roman" w:cs="Times New Roman"/>
          <w:sz w:val="28"/>
          <w:szCs w:val="28"/>
        </w:rPr>
        <w:t xml:space="preserve"> администрации Шимановского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делается заключение, которое может быть составлено в виде записей на самом проекте нормативного правового акта; в виде отдельного документа - правового мотивированного заключения, а также в устном порядке в зависимости от сложности и принципиальности имеющихся замечаний по проекту нормативного правового акта. В случае подготовки письменного мотивированного заключения срок согласования продлевается и составляет не более 5 рабочих дней.</w:t>
      </w:r>
    </w:p>
    <w:p w:rsidR="00A2088F" w:rsidRDefault="00A2088F" w:rsidP="00A208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случае выявления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главным специалистом-юристом</w:t>
      </w:r>
      <w:r w:rsidRPr="00E778F9">
        <w:rPr>
          <w:rFonts w:ascii="Times New Roman" w:hAnsi="Times New Roman" w:cs="Times New Roman"/>
          <w:sz w:val="28"/>
          <w:szCs w:val="28"/>
        </w:rPr>
        <w:t xml:space="preserve"> администрации Шимановского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своем заключении предлагаются способы устранения данных факторов.</w:t>
      </w:r>
    </w:p>
    <w:p w:rsidR="00A2088F" w:rsidRDefault="00A2088F" w:rsidP="00A208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итогам изучения проекта нормативного правового акта,</w:t>
      </w:r>
      <w:r w:rsidRPr="0066505A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специалист-юрист администрации Шимановского района визирует проект нормативного правового акта и направляет его с сопроводительным письмом в прокуратуру Шимановского района</w:t>
      </w:r>
      <w:r w:rsidRPr="0066505A">
        <w:rPr>
          <w:rFonts w:ascii="Times New Roman" w:hAnsi="Times New Roman" w:cs="Times New Roman"/>
          <w:sz w:val="28"/>
          <w:szCs w:val="28"/>
        </w:rPr>
        <w:t>.</w:t>
      </w:r>
    </w:p>
    <w:p w:rsidR="00A2088F" w:rsidRDefault="00A2088F" w:rsidP="00A2088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факторы,   </w:t>
      </w:r>
      <w:proofErr w:type="gramEnd"/>
      <w:r>
        <w:rPr>
          <w:sz w:val="28"/>
          <w:szCs w:val="28"/>
        </w:rPr>
        <w:t>выявленные   прокуратурой Шимановского района  в ходе изучения проекта нормативного правового акта, отражаются в заключении, которое   носит   рекомендательный   характер.</w:t>
      </w:r>
    </w:p>
    <w:p w:rsidR="00A2088F" w:rsidRDefault="00A2088F" w:rsidP="00A20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заключения от прокуратуры Шимановского района специалист</w:t>
      </w:r>
      <w:r w:rsidRPr="0058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категории администрации   </w:t>
      </w:r>
      <w:proofErr w:type="gramStart"/>
      <w:r>
        <w:rPr>
          <w:sz w:val="28"/>
          <w:szCs w:val="28"/>
        </w:rPr>
        <w:t>рассматривает  данное</w:t>
      </w:r>
      <w:proofErr w:type="gramEnd"/>
      <w:r>
        <w:rPr>
          <w:sz w:val="28"/>
          <w:szCs w:val="28"/>
        </w:rPr>
        <w:t xml:space="preserve"> заключение и направляет проект нормативного правового акта с приложением копии заключения прокуратуры Шимановского района исполнителю, который обеспечивает доработку проекта нормативного правового акта с учетом рекомендаций отраженных в заключении прокуратуры Шимановского района.</w:t>
      </w:r>
    </w:p>
    <w:p w:rsidR="00A2088F" w:rsidRDefault="00A2088F" w:rsidP="00A2088F">
      <w:pPr>
        <w:jc w:val="right"/>
        <w:rPr>
          <w:sz w:val="28"/>
          <w:szCs w:val="28"/>
        </w:rPr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Default="00A2088F" w:rsidP="00A2088F">
      <w:pPr>
        <w:ind w:firstLine="708"/>
        <w:jc w:val="both"/>
      </w:pPr>
    </w:p>
    <w:p w:rsidR="00A2088F" w:rsidRPr="00F20414" w:rsidRDefault="00A2088F" w:rsidP="00A2088F">
      <w:pPr>
        <w:ind w:firstLine="708"/>
        <w:jc w:val="both"/>
      </w:pPr>
    </w:p>
    <w:p w:rsidR="00D947DC" w:rsidRDefault="00D947DC">
      <w:bookmarkStart w:id="0" w:name="_GoBack"/>
      <w:bookmarkEnd w:id="0"/>
    </w:p>
    <w:sectPr w:rsidR="00D947DC" w:rsidSect="00956768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D"/>
    <w:rsid w:val="007A2B4D"/>
    <w:rsid w:val="00A2088F"/>
    <w:rsid w:val="00D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DE3D-3E60-4FD5-8786-F3074D8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2018-09-12T07:03:00Z</dcterms:created>
  <dcterms:modified xsi:type="dcterms:W3CDTF">2018-09-12T07:04:00Z</dcterms:modified>
</cp:coreProperties>
</file>