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9" w:rsidRDefault="00AA47B9" w:rsidP="00AA47B9">
      <w:pPr>
        <w:suppressAutoHyphens/>
        <w:jc w:val="right"/>
      </w:pPr>
      <w:r>
        <w:t xml:space="preserve">Приложение 1 </w:t>
      </w:r>
      <w:proofErr w:type="gramStart"/>
      <w:r>
        <w:t>к</w:t>
      </w:r>
      <w:proofErr w:type="gramEnd"/>
    </w:p>
    <w:p w:rsidR="00AA47B9" w:rsidRDefault="00AA47B9" w:rsidP="00AA47B9">
      <w:pPr>
        <w:suppressAutoHyphens/>
        <w:jc w:val="right"/>
      </w:pPr>
      <w:r>
        <w:t xml:space="preserve">                                 постановлению главы</w:t>
      </w:r>
    </w:p>
    <w:p w:rsidR="00AA47B9" w:rsidRDefault="00AA47B9" w:rsidP="00AA47B9">
      <w:pPr>
        <w:suppressAutoHyphens/>
        <w:jc w:val="right"/>
      </w:pPr>
      <w:r>
        <w:t>Нововоскресеновского  сельсовета</w:t>
      </w:r>
    </w:p>
    <w:p w:rsidR="00AA47B9" w:rsidRPr="00903D67" w:rsidRDefault="00AA47B9" w:rsidP="00AA47B9">
      <w:pPr>
        <w:suppressAutoHyphens/>
        <w:ind w:firstLine="708"/>
        <w:jc w:val="right"/>
      </w:pPr>
      <w:r>
        <w:t xml:space="preserve">                           от </w:t>
      </w:r>
      <w:r w:rsidRPr="00903D67">
        <w:t>09</w:t>
      </w:r>
      <w:r>
        <w:t>.01.2020 № 02</w:t>
      </w:r>
    </w:p>
    <w:p w:rsidR="00AA47B9" w:rsidRDefault="00AA47B9" w:rsidP="00AA47B9">
      <w:pPr>
        <w:suppressAutoHyphens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AA47B9" w:rsidRDefault="00AA47B9" w:rsidP="00AA47B9">
      <w:pPr>
        <w:suppressAutoHyphens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проведения </w:t>
      </w:r>
      <w:proofErr w:type="gramStart"/>
      <w:r>
        <w:rPr>
          <w:b/>
          <w:bCs/>
          <w:color w:val="000000"/>
          <w:sz w:val="28"/>
          <w:szCs w:val="28"/>
        </w:rPr>
        <w:t>систематических</w:t>
      </w:r>
      <w:proofErr w:type="gramEnd"/>
      <w:r>
        <w:rPr>
          <w:b/>
          <w:bCs/>
          <w:color w:val="000000"/>
          <w:sz w:val="28"/>
          <w:szCs w:val="28"/>
        </w:rPr>
        <w:t xml:space="preserve"> карантинных</w:t>
      </w:r>
    </w:p>
    <w:p w:rsidR="00AA47B9" w:rsidRDefault="00AA47B9" w:rsidP="00AA47B9">
      <w:pPr>
        <w:suppressAutoHyphens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фитосанитарных обследований </w:t>
      </w:r>
      <w:proofErr w:type="spellStart"/>
      <w:r>
        <w:rPr>
          <w:b/>
          <w:bCs/>
          <w:color w:val="000000"/>
          <w:sz w:val="28"/>
          <w:szCs w:val="28"/>
        </w:rPr>
        <w:t>подкарантинных</w:t>
      </w:r>
      <w:proofErr w:type="spellEnd"/>
      <w:r>
        <w:rPr>
          <w:b/>
          <w:bCs/>
          <w:color w:val="000000"/>
          <w:sz w:val="28"/>
          <w:szCs w:val="28"/>
        </w:rPr>
        <w:t xml:space="preserve"> объектов</w:t>
      </w:r>
    </w:p>
    <w:p w:rsidR="00AA47B9" w:rsidRDefault="00AA47B9" w:rsidP="00AA47B9">
      <w:pPr>
        <w:suppressAutoHyphens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на 2020 год</w:t>
      </w:r>
    </w:p>
    <w:p w:rsidR="00AA47B9" w:rsidRDefault="00AA47B9" w:rsidP="00AA47B9">
      <w:pPr>
        <w:suppressAutoHyphens/>
        <w:ind w:firstLine="708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 </w:t>
      </w:r>
    </w:p>
    <w:p w:rsidR="00AA47B9" w:rsidRDefault="00AA47B9" w:rsidP="00AA47B9">
      <w:pPr>
        <w:suppressAutoHyphens/>
        <w:ind w:firstLine="708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 </w:t>
      </w:r>
    </w:p>
    <w:tbl>
      <w:tblPr>
        <w:tblW w:w="14708" w:type="dxa"/>
        <w:tblCellMar>
          <w:left w:w="0" w:type="dxa"/>
          <w:right w:w="0" w:type="dxa"/>
        </w:tblCellMar>
        <w:tblLook w:val="00A0"/>
      </w:tblPr>
      <w:tblGrid>
        <w:gridCol w:w="560"/>
        <w:gridCol w:w="2224"/>
        <w:gridCol w:w="1710"/>
        <w:gridCol w:w="2291"/>
        <w:gridCol w:w="4483"/>
        <w:gridCol w:w="3410"/>
        <w:gridCol w:w="30"/>
      </w:tblGrid>
      <w:tr w:rsidR="00AA47B9" w:rsidTr="00F110B4">
        <w:trPr>
          <w:trHeight w:val="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Населенный пункт территория, которого подлежит обследованию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 обследований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  проведения обследования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Процедуры учёта карантинных объектов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Ответственный</w:t>
            </w:r>
            <w:proofErr w:type="gramEnd"/>
            <w:r>
              <w:rPr>
                <w:b/>
                <w:bCs/>
                <w:color w:val="000000"/>
              </w:rPr>
              <w:t xml:space="preserve"> за проведение обследования</w:t>
            </w:r>
          </w:p>
        </w:tc>
        <w:tc>
          <w:tcPr>
            <w:tcW w:w="30" w:type="dxa"/>
          </w:tcPr>
          <w:p w:rsidR="00AA47B9" w:rsidRDefault="00AA47B9" w:rsidP="00F110B4">
            <w:pPr>
              <w:suppressAutoHyphens/>
              <w:jc w:val="center"/>
            </w:pPr>
            <w:r>
              <w:t xml:space="preserve">                      </w:t>
            </w:r>
          </w:p>
          <w:p w:rsidR="00AA47B9" w:rsidRDefault="00AA47B9" w:rsidP="00F110B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A47B9" w:rsidTr="00F110B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Pr="00E265E7" w:rsidRDefault="00AA47B9" w:rsidP="00F110B4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E265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Pr="00E265E7" w:rsidRDefault="00AA47B9" w:rsidP="00F110B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65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Pr="00E265E7" w:rsidRDefault="00AA47B9" w:rsidP="00F110B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65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Pr="00E265E7" w:rsidRDefault="00AA47B9" w:rsidP="00F110B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65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Pr="00E265E7" w:rsidRDefault="00AA47B9" w:rsidP="00F110B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65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Pr="00E265E7" w:rsidRDefault="00AA47B9" w:rsidP="00F110B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265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" w:type="dxa"/>
          </w:tcPr>
          <w:p w:rsidR="00AA47B9" w:rsidRDefault="00AA47B9" w:rsidP="00F110B4">
            <w:pPr>
              <w:suppressAutoHyphens/>
              <w:jc w:val="center"/>
            </w:pPr>
          </w:p>
        </w:tc>
      </w:tr>
      <w:tr w:rsidR="00AA47B9" w:rsidTr="00F110B4">
        <w:trPr>
          <w:gridAfter w:val="1"/>
          <w:wAfter w:w="3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с. Нововоскресеновка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 2020 г.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визуальный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осмотр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сельсовета </w:t>
            </w:r>
          </w:p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(Конюшина О.В.)</w:t>
            </w:r>
          </w:p>
        </w:tc>
      </w:tr>
      <w:tr w:rsidR="00AA47B9" w:rsidTr="00F110B4">
        <w:trPr>
          <w:gridAfter w:val="1"/>
          <w:wAfter w:w="30" w:type="dxa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с. Аносово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май-октябрь 2020 г.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визуальный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осмотр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сельсовета </w:t>
            </w:r>
          </w:p>
          <w:p w:rsidR="00AA47B9" w:rsidRDefault="00AA47B9" w:rsidP="00F110B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(Конюшина О.В.)</w:t>
            </w:r>
          </w:p>
        </w:tc>
      </w:tr>
    </w:tbl>
    <w:p w:rsidR="00AA47B9" w:rsidRDefault="00AA47B9" w:rsidP="00AA47B9">
      <w:pPr>
        <w:suppressAutoHyphens/>
        <w:ind w:firstLine="708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 </w:t>
      </w:r>
    </w:p>
    <w:p w:rsidR="00AA47B9" w:rsidRDefault="00AA47B9" w:rsidP="00AA47B9">
      <w:pPr>
        <w:suppressAutoHyphens/>
        <w:ind w:firstLine="708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 </w:t>
      </w:r>
    </w:p>
    <w:p w:rsidR="00AA47B9" w:rsidRDefault="00AA47B9" w:rsidP="00AA47B9">
      <w:pPr>
        <w:suppressAutoHyphens/>
        <w:ind w:firstLine="708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AA47B9" w:rsidRDefault="00AA47B9" w:rsidP="00AA47B9">
      <w:pPr>
        <w:suppressAutoHyphens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A47B9" w:rsidRDefault="00AA47B9" w:rsidP="00AA47B9">
      <w:pPr>
        <w:suppressAutoHyphens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A47B9" w:rsidRDefault="00AA47B9" w:rsidP="00AA47B9">
      <w:pPr>
        <w:suppressAutoHyphens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A47B9" w:rsidRPr="002116B1" w:rsidRDefault="00AA47B9" w:rsidP="00AA47B9">
      <w:pPr>
        <w:suppressAutoHyphens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A47B9" w:rsidRDefault="00AA47B9" w:rsidP="00AA47B9"/>
    <w:p w:rsidR="00AA47B9" w:rsidRDefault="00AA47B9" w:rsidP="00AA47B9">
      <w:pPr>
        <w:suppressAutoHyphens/>
        <w:rPr>
          <w:sz w:val="28"/>
          <w:szCs w:val="28"/>
        </w:rPr>
      </w:pPr>
    </w:p>
    <w:p w:rsidR="00AA47B9" w:rsidRDefault="00AA47B9" w:rsidP="00AA47B9">
      <w:pPr>
        <w:rPr>
          <w:b/>
          <w:bCs/>
          <w:color w:val="000000"/>
          <w:sz w:val="28"/>
          <w:szCs w:val="28"/>
        </w:rPr>
      </w:pPr>
    </w:p>
    <w:p w:rsidR="00F362BB" w:rsidRPr="00AA47B9" w:rsidRDefault="00F362BB" w:rsidP="00AA47B9"/>
    <w:sectPr w:rsidR="00F362BB" w:rsidRPr="00AA47B9" w:rsidSect="00AA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1617"/>
    <w:rsid w:val="00331617"/>
    <w:rsid w:val="00863D20"/>
    <w:rsid w:val="00AA47B9"/>
    <w:rsid w:val="00CF365C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2020-02-06T23:57:00Z</dcterms:created>
  <dcterms:modified xsi:type="dcterms:W3CDTF">2020-02-07T00:29:00Z</dcterms:modified>
</cp:coreProperties>
</file>