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D0" w:rsidRDefault="001D60D0" w:rsidP="001D60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№ 1</w:t>
      </w:r>
    </w:p>
    <w:p w:rsidR="001D60D0" w:rsidRDefault="001D60D0" w:rsidP="001D6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постановлению                    </w:t>
      </w:r>
    </w:p>
    <w:p w:rsidR="001D60D0" w:rsidRPr="00DB1821" w:rsidRDefault="001D60D0" w:rsidP="001D6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№ </w:t>
      </w:r>
      <w:r w:rsidRPr="00557304">
        <w:rPr>
          <w:sz w:val="28"/>
          <w:szCs w:val="28"/>
        </w:rPr>
        <w:t>0</w:t>
      </w:r>
      <w:r>
        <w:rPr>
          <w:sz w:val="28"/>
          <w:szCs w:val="28"/>
        </w:rPr>
        <w:t xml:space="preserve">3 от </w:t>
      </w:r>
      <w:r w:rsidRPr="00557304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557304">
        <w:rPr>
          <w:sz w:val="28"/>
          <w:szCs w:val="28"/>
        </w:rPr>
        <w:t>01</w:t>
      </w:r>
      <w:r>
        <w:rPr>
          <w:sz w:val="28"/>
          <w:szCs w:val="28"/>
        </w:rPr>
        <w:t>.2020</w:t>
      </w:r>
    </w:p>
    <w:p w:rsidR="001D60D0" w:rsidRDefault="001D60D0" w:rsidP="001D60D0">
      <w:pPr>
        <w:jc w:val="both"/>
        <w:rPr>
          <w:sz w:val="28"/>
          <w:szCs w:val="28"/>
        </w:rPr>
      </w:pPr>
    </w:p>
    <w:p w:rsidR="001D60D0" w:rsidRDefault="001D60D0" w:rsidP="001D60D0">
      <w:pPr>
        <w:jc w:val="center"/>
        <w:rPr>
          <w:b/>
          <w:bCs/>
          <w:sz w:val="28"/>
          <w:szCs w:val="28"/>
        </w:rPr>
      </w:pPr>
    </w:p>
    <w:p w:rsidR="001D60D0" w:rsidRDefault="001D60D0" w:rsidP="001D60D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</w:p>
    <w:p w:rsidR="001D60D0" w:rsidRDefault="001D60D0" w:rsidP="001D60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учебы председателей общественных формирований и руководителей</w:t>
      </w:r>
    </w:p>
    <w:p w:rsidR="001D60D0" w:rsidRDefault="001D60D0" w:rsidP="001D60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год</w:t>
      </w:r>
    </w:p>
    <w:p w:rsidR="001D60D0" w:rsidRDefault="001D60D0" w:rsidP="001D60D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670"/>
        <w:gridCol w:w="2393"/>
      </w:tblGrid>
      <w:tr w:rsidR="001D60D0" w:rsidRPr="00362501" w:rsidTr="00930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Наименование вопроса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 xml:space="preserve">Ответственный </w:t>
            </w:r>
          </w:p>
        </w:tc>
      </w:tr>
      <w:tr w:rsidR="001D60D0" w:rsidRPr="00362501" w:rsidTr="00930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4</w:t>
            </w:r>
          </w:p>
        </w:tc>
      </w:tr>
      <w:tr w:rsidR="001D60D0" w:rsidRPr="00362501" w:rsidTr="00930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r>
              <w:t>О планах работы общественных формирований.</w:t>
            </w:r>
          </w:p>
          <w:p w:rsidR="001D60D0" w:rsidRDefault="001D60D0" w:rsidP="0093065B">
            <w:r>
              <w:t>Организация совместных рейдов с УУП  и ДНД по согласованию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Конюшина О.В.</w:t>
            </w:r>
          </w:p>
          <w:p w:rsidR="001D60D0" w:rsidRDefault="001D60D0" w:rsidP="0093065B">
            <w:pPr>
              <w:jc w:val="center"/>
            </w:pPr>
            <w:r>
              <w:t>специалист 1 категории администрации</w:t>
            </w:r>
          </w:p>
        </w:tc>
      </w:tr>
      <w:tr w:rsidR="001D60D0" w:rsidRPr="00362501" w:rsidTr="00930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r>
              <w:t xml:space="preserve">О новых   приказах ФСБ РФ  «Об утверждении правил пограничного режима»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Начальник отделения</w:t>
            </w:r>
          </w:p>
          <w:p w:rsidR="001D60D0" w:rsidRDefault="001D60D0" w:rsidP="0093065B">
            <w:pPr>
              <w:jc w:val="center"/>
            </w:pPr>
            <w:r>
              <w:t>с. Нововоскресеновка</w:t>
            </w:r>
          </w:p>
        </w:tc>
      </w:tr>
      <w:tr w:rsidR="001D60D0" w:rsidRPr="00362501" w:rsidTr="00930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r>
              <w:t xml:space="preserve">Исполнение бюджета сельсовета за  2019 год.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proofErr w:type="spellStart"/>
            <w:r>
              <w:t>Герцева</w:t>
            </w:r>
            <w:proofErr w:type="spellEnd"/>
            <w:r>
              <w:t xml:space="preserve"> В.А.</w:t>
            </w:r>
          </w:p>
          <w:p w:rsidR="001D60D0" w:rsidRDefault="001D60D0" w:rsidP="0093065B">
            <w:pPr>
              <w:jc w:val="center"/>
            </w:pPr>
            <w:r>
              <w:t>главный специалист</w:t>
            </w:r>
          </w:p>
          <w:p w:rsidR="001D60D0" w:rsidRDefault="001D60D0" w:rsidP="0093065B">
            <w:pPr>
              <w:jc w:val="center"/>
            </w:pPr>
            <w:r>
              <w:t>администрации</w:t>
            </w:r>
          </w:p>
        </w:tc>
      </w:tr>
      <w:tr w:rsidR="001D60D0" w:rsidRPr="00362501" w:rsidTr="00930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r>
              <w:t>Продолжаем работать с Федеральным Законом № 131-ФЗ «Об общих принципах организации местного самоуправления в Российской Федерации». О передаче полномочий на уровень района.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proofErr w:type="gramStart"/>
            <w:r>
              <w:t>и</w:t>
            </w:r>
            <w:proofErr w:type="gramEnd"/>
            <w:r>
              <w:t>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Pr="00362501" w:rsidRDefault="001D60D0" w:rsidP="0093065B">
            <w:pPr>
              <w:jc w:val="center"/>
              <w:rPr>
                <w:lang w:val="en-US"/>
              </w:rPr>
            </w:pPr>
            <w:r w:rsidRPr="00362501">
              <w:rPr>
                <w:lang w:val="en-US"/>
              </w:rPr>
              <w:t xml:space="preserve"> </w:t>
            </w:r>
          </w:p>
          <w:p w:rsidR="001D60D0" w:rsidRDefault="001D60D0" w:rsidP="0093065B">
            <w:pPr>
              <w:jc w:val="center"/>
            </w:pPr>
            <w:r>
              <w:t>глава</w:t>
            </w:r>
          </w:p>
          <w:p w:rsidR="001D60D0" w:rsidRDefault="001D60D0" w:rsidP="0093065B">
            <w:pPr>
              <w:jc w:val="center"/>
            </w:pPr>
            <w:r>
              <w:t>сельсовета</w:t>
            </w:r>
          </w:p>
        </w:tc>
      </w:tr>
      <w:tr w:rsidR="001D60D0" w:rsidRPr="00362501" w:rsidTr="00930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r>
              <w:t>О работе по благоустройству сел, организациями и учреждениями, расположенными на территории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Pr="00362501" w:rsidRDefault="001D60D0" w:rsidP="0093065B">
            <w:pPr>
              <w:jc w:val="center"/>
              <w:rPr>
                <w:lang w:val="en-US"/>
              </w:rPr>
            </w:pPr>
            <w:r w:rsidRPr="00362501">
              <w:rPr>
                <w:lang w:val="en-US"/>
              </w:rPr>
              <w:t xml:space="preserve"> </w:t>
            </w:r>
          </w:p>
          <w:p w:rsidR="001D60D0" w:rsidRDefault="001D60D0" w:rsidP="0093065B">
            <w:pPr>
              <w:jc w:val="center"/>
            </w:pPr>
            <w:r>
              <w:t>глава</w:t>
            </w:r>
          </w:p>
          <w:p w:rsidR="001D60D0" w:rsidRDefault="001D60D0" w:rsidP="0093065B">
            <w:pPr>
              <w:jc w:val="center"/>
            </w:pPr>
            <w:r>
              <w:t>сельсовета</w:t>
            </w:r>
          </w:p>
        </w:tc>
      </w:tr>
      <w:tr w:rsidR="001D60D0" w:rsidRPr="00362501" w:rsidTr="00930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r>
              <w:t xml:space="preserve">Продолжаем работать с семьями, склонными к неблагополучию, права членов комиссии, работа в рейдовых операциях, сообщения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Конюшина О.В.</w:t>
            </w:r>
          </w:p>
          <w:p w:rsidR="001D60D0" w:rsidRDefault="001D60D0" w:rsidP="0093065B">
            <w:pPr>
              <w:jc w:val="center"/>
            </w:pPr>
            <w:r>
              <w:t xml:space="preserve"> специалист 1 категории администрации</w:t>
            </w:r>
          </w:p>
        </w:tc>
      </w:tr>
      <w:tr w:rsidR="001D60D0" w:rsidRPr="00362501" w:rsidTr="00930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r>
              <w:t>Перечень принятых нормативно-правовых актов, анализ законности и заключение прокуратуры по административным регламентам. Муниципальные услуги.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proofErr w:type="gramStart"/>
            <w:r>
              <w:t>д</w:t>
            </w:r>
            <w:proofErr w:type="gramEnd"/>
            <w:r>
              <w:t>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Pr="00362501" w:rsidRDefault="001D60D0" w:rsidP="0093065B">
            <w:pPr>
              <w:jc w:val="center"/>
              <w:rPr>
                <w:lang w:val="en-US"/>
              </w:rPr>
            </w:pPr>
            <w:r w:rsidRPr="00362501">
              <w:rPr>
                <w:lang w:val="en-US"/>
              </w:rPr>
              <w:t xml:space="preserve"> </w:t>
            </w:r>
          </w:p>
          <w:p w:rsidR="001D60D0" w:rsidRDefault="001D60D0" w:rsidP="0093065B">
            <w:pPr>
              <w:jc w:val="center"/>
            </w:pPr>
            <w:r>
              <w:t xml:space="preserve">глава </w:t>
            </w:r>
          </w:p>
          <w:p w:rsidR="001D60D0" w:rsidRDefault="001D60D0" w:rsidP="0093065B">
            <w:pPr>
              <w:jc w:val="center"/>
            </w:pPr>
            <w:r>
              <w:t>сельсовета</w:t>
            </w:r>
          </w:p>
        </w:tc>
      </w:tr>
      <w:tr w:rsidR="001D60D0" w:rsidRPr="00362501" w:rsidTr="009306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r>
              <w:t xml:space="preserve">Формирование бюджета на </w:t>
            </w:r>
            <w:proofErr w:type="gramStart"/>
            <w:r>
              <w:t>финансовый</w:t>
            </w:r>
            <w:proofErr w:type="gramEnd"/>
            <w:r>
              <w:t xml:space="preserve"> 2021 и плановые 2022-20</w:t>
            </w:r>
            <w:r w:rsidRPr="004041BE">
              <w:t>2</w:t>
            </w:r>
            <w:r>
              <w:t>3 годы. Муниципальные программы.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D0" w:rsidRDefault="001D60D0" w:rsidP="0093065B">
            <w:pPr>
              <w:jc w:val="center"/>
            </w:pPr>
            <w:proofErr w:type="spellStart"/>
            <w:r>
              <w:t>Герцева</w:t>
            </w:r>
            <w:proofErr w:type="spellEnd"/>
            <w:r>
              <w:t xml:space="preserve"> В.А.</w:t>
            </w:r>
          </w:p>
          <w:p w:rsidR="001D60D0" w:rsidRDefault="001D60D0" w:rsidP="0093065B">
            <w:pPr>
              <w:jc w:val="center"/>
            </w:pPr>
            <w:r>
              <w:t>главный специалист</w:t>
            </w:r>
          </w:p>
          <w:p w:rsidR="001D60D0" w:rsidRDefault="001D60D0" w:rsidP="0093065B">
            <w:pPr>
              <w:jc w:val="center"/>
            </w:pPr>
            <w:r>
              <w:t>администрации</w:t>
            </w:r>
          </w:p>
          <w:p w:rsidR="001D60D0" w:rsidRDefault="001D60D0" w:rsidP="0093065B">
            <w:pPr>
              <w:jc w:val="center"/>
            </w:pPr>
          </w:p>
        </w:tc>
      </w:tr>
    </w:tbl>
    <w:p w:rsidR="001D60D0" w:rsidRDefault="001D60D0" w:rsidP="001D60D0"/>
    <w:p w:rsidR="00F362BB" w:rsidRDefault="00F362BB"/>
    <w:sectPr w:rsidR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D0"/>
    <w:rsid w:val="00146028"/>
    <w:rsid w:val="001D60D0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Krokoz™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2020-02-07T01:22:00Z</dcterms:created>
  <dcterms:modified xsi:type="dcterms:W3CDTF">2020-02-07T01:22:00Z</dcterms:modified>
</cp:coreProperties>
</file>